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4675"/>
        <w:gridCol w:w="4675"/>
      </w:tblGrid>
      <w:tr w:rsidR="00571206" w:rsidTr="00571206">
        <w:tc>
          <w:tcPr>
            <w:tcW w:w="4675" w:type="dxa"/>
            <w:tcBorders>
              <w:top w:val="nil"/>
              <w:left w:val="nil"/>
              <w:bottom w:val="nil"/>
              <w:right w:val="nil"/>
            </w:tcBorders>
          </w:tcPr>
          <w:p w:rsidR="00571206" w:rsidRDefault="00571206" w:rsidP="00571206">
            <w:pPr>
              <w:spacing w:line="360" w:lineRule="auto"/>
              <w:ind w:right="-946"/>
              <w:rPr>
                <w:rFonts w:ascii="Times New Roman" w:eastAsia="Calibri" w:hAnsi="Times New Roman" w:cs="Times New Roman"/>
                <w:b/>
                <w:smallCaps/>
                <w:sz w:val="32"/>
                <w:szCs w:val="32"/>
              </w:rPr>
            </w:pPr>
            <w:r w:rsidRPr="00970A57">
              <w:rPr>
                <w:rFonts w:asciiTheme="majorHAnsi" w:hAnsiTheme="majorHAnsi"/>
                <w:noProof/>
                <w:sz w:val="18"/>
                <w:lang w:val="mk-MK" w:eastAsia="mk-MK"/>
              </w:rPr>
              <w:drawing>
                <wp:anchor distT="0" distB="0" distL="114300" distR="114300" simplePos="0" relativeHeight="251659264" behindDoc="0" locked="0" layoutInCell="1" allowOverlap="1">
                  <wp:simplePos x="0" y="0"/>
                  <wp:positionH relativeFrom="margin">
                    <wp:posOffset>-6350</wp:posOffset>
                  </wp:positionH>
                  <wp:positionV relativeFrom="paragraph">
                    <wp:posOffset>4445</wp:posOffset>
                  </wp:positionV>
                  <wp:extent cx="1060367" cy="742950"/>
                  <wp:effectExtent l="0" t="0" r="643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0367" cy="742950"/>
                          </a:xfrm>
                          <a:prstGeom prst="rect">
                            <a:avLst/>
                          </a:prstGeom>
                          <a:noFill/>
                          <a:ln>
                            <a:noFill/>
                          </a:ln>
                        </pic:spPr>
                      </pic:pic>
                    </a:graphicData>
                  </a:graphic>
                </wp:anchor>
              </w:drawing>
            </w:r>
          </w:p>
        </w:tc>
        <w:tc>
          <w:tcPr>
            <w:tcW w:w="4675" w:type="dxa"/>
            <w:tcBorders>
              <w:top w:val="nil"/>
              <w:left w:val="nil"/>
              <w:bottom w:val="nil"/>
              <w:right w:val="nil"/>
            </w:tcBorders>
          </w:tcPr>
          <w:p w:rsidR="00571206" w:rsidRDefault="00571206" w:rsidP="00571206">
            <w:pPr>
              <w:spacing w:line="360" w:lineRule="auto"/>
              <w:ind w:right="-946"/>
              <w:jc w:val="center"/>
              <w:rPr>
                <w:rFonts w:ascii="Times New Roman" w:eastAsia="Calibri" w:hAnsi="Times New Roman" w:cs="Times New Roman"/>
                <w:b/>
                <w:smallCaps/>
                <w:sz w:val="32"/>
                <w:szCs w:val="32"/>
              </w:rPr>
            </w:pPr>
            <w:r>
              <w:rPr>
                <w:noProof/>
                <w:lang w:val="mk-MK" w:eastAsia="mk-MK"/>
              </w:rPr>
              <w:drawing>
                <wp:inline distT="0" distB="0" distL="0" distR="0">
                  <wp:extent cx="1597068" cy="647700"/>
                  <wp:effectExtent l="0" t="0" r="3175" b="0"/>
                  <wp:docPr id="15" name="Picture 15" descr="M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356" cy="649034"/>
                          </a:xfrm>
                          <a:prstGeom prst="rect">
                            <a:avLst/>
                          </a:prstGeom>
                          <a:noFill/>
                          <a:ln>
                            <a:noFill/>
                          </a:ln>
                        </pic:spPr>
                      </pic:pic>
                    </a:graphicData>
                  </a:graphic>
                </wp:inline>
              </w:drawing>
            </w:r>
          </w:p>
          <w:p w:rsidR="00571206" w:rsidRPr="007E55F9" w:rsidRDefault="00571206" w:rsidP="00571206">
            <w:pPr>
              <w:pStyle w:val="Footer"/>
              <w:tabs>
                <w:tab w:val="right" w:pos="7560"/>
              </w:tabs>
              <w:ind w:left="-1134" w:right="-1050"/>
              <w:jc w:val="center"/>
              <w:rPr>
                <w:rFonts w:asciiTheme="majorHAnsi" w:hAnsiTheme="majorHAnsi"/>
                <w:noProof/>
                <w:color w:val="FF0000"/>
                <w:sz w:val="20"/>
                <w:szCs w:val="20"/>
                <w:lang w:val="en-US"/>
              </w:rPr>
            </w:pPr>
            <w:r>
              <w:rPr>
                <w:b/>
                <w:color w:val="FF0000"/>
                <w:sz w:val="20"/>
                <w:szCs w:val="20"/>
              </w:rPr>
              <w:t xml:space="preserve">                      </w:t>
            </w:r>
            <w:r w:rsidRPr="007E55F9">
              <w:rPr>
                <w:b/>
                <w:color w:val="FF0000"/>
                <w:sz w:val="20"/>
                <w:szCs w:val="20"/>
                <w:lang w:val="mk-MK"/>
              </w:rPr>
              <w:t>СОБРАНИЕ</w:t>
            </w:r>
          </w:p>
          <w:p w:rsidR="00571206" w:rsidRDefault="00571206" w:rsidP="00571206">
            <w:pPr>
              <w:spacing w:line="360" w:lineRule="auto"/>
              <w:ind w:right="-946"/>
              <w:jc w:val="center"/>
              <w:rPr>
                <w:rFonts w:ascii="Times New Roman" w:eastAsia="Calibri" w:hAnsi="Times New Roman" w:cs="Times New Roman"/>
                <w:b/>
                <w:smallCaps/>
                <w:sz w:val="32"/>
                <w:szCs w:val="32"/>
              </w:rPr>
            </w:pPr>
          </w:p>
        </w:tc>
      </w:tr>
    </w:tbl>
    <w:p w:rsidR="0055702B" w:rsidRPr="00A00E5D" w:rsidRDefault="0055702B" w:rsidP="008033BF">
      <w:pPr>
        <w:spacing w:line="360" w:lineRule="auto"/>
        <w:ind w:left="-567" w:right="-946"/>
        <w:jc w:val="center"/>
        <w:rPr>
          <w:rFonts w:ascii="Times New Roman" w:eastAsia="Calibri" w:hAnsi="Times New Roman" w:cs="Times New Roman"/>
          <w:b/>
          <w:smallCaps/>
          <w:sz w:val="32"/>
          <w:szCs w:val="32"/>
        </w:rPr>
      </w:pPr>
      <w:r w:rsidRPr="00A00E5D">
        <w:rPr>
          <w:rFonts w:ascii="Times New Roman" w:eastAsia="Calibri" w:hAnsi="Times New Roman" w:cs="Times New Roman"/>
          <w:b/>
          <w:smallCaps/>
          <w:sz w:val="32"/>
          <w:szCs w:val="32"/>
        </w:rPr>
        <w:t>Joint Parliamentary Committee</w:t>
      </w:r>
    </w:p>
    <w:p w:rsidR="005F61A2" w:rsidRDefault="005F61A2" w:rsidP="008033BF">
      <w:pPr>
        <w:spacing w:line="360" w:lineRule="auto"/>
        <w:ind w:left="-567" w:right="-946"/>
        <w:jc w:val="center"/>
        <w:rPr>
          <w:rFonts w:ascii="Times New Roman" w:hAnsi="Times New Roman" w:cs="Times New Roman"/>
          <w:b/>
          <w:sz w:val="24"/>
          <w:szCs w:val="24"/>
        </w:rPr>
      </w:pPr>
    </w:p>
    <w:p w:rsidR="0055702B" w:rsidRPr="005F61A2" w:rsidRDefault="00733FDA" w:rsidP="008033BF">
      <w:pPr>
        <w:spacing w:line="360" w:lineRule="auto"/>
        <w:ind w:left="-567" w:right="-946"/>
        <w:jc w:val="center"/>
        <w:rPr>
          <w:rFonts w:ascii="Times New Roman" w:hAnsi="Times New Roman" w:cs="Times New Roman"/>
          <w:b/>
          <w:sz w:val="24"/>
          <w:szCs w:val="24"/>
        </w:rPr>
      </w:pPr>
      <w:r w:rsidRPr="005F61A2">
        <w:rPr>
          <w:rFonts w:ascii="Times New Roman" w:hAnsi="Times New Roman" w:cs="Times New Roman"/>
          <w:b/>
          <w:sz w:val="24"/>
          <w:szCs w:val="24"/>
        </w:rPr>
        <w:t>16</w:t>
      </w:r>
      <w:r w:rsidR="008033BF" w:rsidRPr="005F61A2">
        <w:rPr>
          <w:rFonts w:ascii="Times New Roman" w:hAnsi="Times New Roman" w:cs="Times New Roman"/>
          <w:b/>
          <w:sz w:val="24"/>
          <w:szCs w:val="24"/>
          <w:vertAlign w:val="superscript"/>
        </w:rPr>
        <w:t>TH</w:t>
      </w:r>
      <w:r w:rsidR="008033BF" w:rsidRPr="005F61A2">
        <w:rPr>
          <w:rFonts w:ascii="Times New Roman" w:hAnsi="Times New Roman" w:cs="Times New Roman"/>
          <w:b/>
          <w:sz w:val="24"/>
          <w:szCs w:val="24"/>
        </w:rPr>
        <w:t xml:space="preserve"> MEETING</w:t>
      </w:r>
    </w:p>
    <w:p w:rsidR="005F61A2" w:rsidRPr="007A26C7" w:rsidRDefault="005F61A2" w:rsidP="005F61A2">
      <w:pPr>
        <w:spacing w:line="360" w:lineRule="auto"/>
        <w:jc w:val="center"/>
        <w:rPr>
          <w:rFonts w:ascii="Times New Roman" w:hAnsi="Times New Roman" w:cs="Times New Roman"/>
          <w:sz w:val="24"/>
        </w:rPr>
      </w:pPr>
      <w:r>
        <w:rPr>
          <w:rFonts w:ascii="Times New Roman" w:hAnsi="Times New Roman" w:cs="Times New Roman"/>
          <w:sz w:val="24"/>
        </w:rPr>
        <w:t xml:space="preserve">   Thursday</w:t>
      </w:r>
      <w:r w:rsidRPr="007A26C7">
        <w:rPr>
          <w:rFonts w:ascii="Times New Roman" w:hAnsi="Times New Roman" w:cs="Times New Roman"/>
          <w:sz w:val="24"/>
        </w:rPr>
        <w:t xml:space="preserve">, </w:t>
      </w:r>
      <w:r w:rsidRPr="00733FDA">
        <w:rPr>
          <w:rFonts w:ascii="Times New Roman" w:hAnsi="Times New Roman" w:cs="Times New Roman"/>
          <w:sz w:val="24"/>
        </w:rPr>
        <w:t>28 March 2019</w:t>
      </w:r>
    </w:p>
    <w:p w:rsidR="005F61A2" w:rsidRPr="007A26C7" w:rsidRDefault="005F61A2" w:rsidP="005F61A2">
      <w:pPr>
        <w:spacing w:line="360" w:lineRule="auto"/>
        <w:jc w:val="center"/>
        <w:rPr>
          <w:rFonts w:ascii="Times New Roman" w:hAnsi="Times New Roman" w:cs="Times New Roman"/>
          <w:b/>
          <w:sz w:val="24"/>
        </w:rPr>
      </w:pPr>
      <w:r>
        <w:rPr>
          <w:rFonts w:ascii="Times New Roman" w:hAnsi="Times New Roman" w:cs="Times New Roman"/>
          <w:b/>
          <w:sz w:val="24"/>
        </w:rPr>
        <w:t xml:space="preserve"> Strasbourg</w:t>
      </w:r>
    </w:p>
    <w:p w:rsidR="005F61A2" w:rsidRPr="00A00E5D" w:rsidRDefault="005F61A2" w:rsidP="008033BF">
      <w:pPr>
        <w:spacing w:line="360" w:lineRule="auto"/>
        <w:ind w:left="-567" w:right="-946"/>
        <w:jc w:val="center"/>
        <w:rPr>
          <w:rFonts w:ascii="Times New Roman" w:eastAsia="Calibri" w:hAnsi="Times New Roman" w:cs="Times New Roman"/>
          <w:b/>
          <w:smallCaps/>
          <w:sz w:val="32"/>
          <w:szCs w:val="32"/>
        </w:rPr>
      </w:pPr>
    </w:p>
    <w:p w:rsidR="0055702B" w:rsidRPr="007A26C7" w:rsidRDefault="007A26C7" w:rsidP="008033BF">
      <w:pPr>
        <w:spacing w:line="360" w:lineRule="auto"/>
        <w:ind w:left="-990" w:right="-946" w:firstLine="423"/>
        <w:jc w:val="center"/>
        <w:rPr>
          <w:rFonts w:ascii="Times New Roman" w:eastAsia="Calibri" w:hAnsi="Times New Roman" w:cs="Times New Roman"/>
          <w:b/>
          <w:smallCaps/>
          <w:sz w:val="24"/>
          <w:szCs w:val="32"/>
        </w:rPr>
      </w:pPr>
      <w:r w:rsidRPr="007A26C7">
        <w:rPr>
          <w:rFonts w:ascii="Times New Roman" w:eastAsia="Calibri" w:hAnsi="Times New Roman" w:cs="Times New Roman"/>
          <w:b/>
          <w:smallCaps/>
          <w:sz w:val="24"/>
          <w:szCs w:val="32"/>
        </w:rPr>
        <w:t>MINUTES</w:t>
      </w:r>
    </w:p>
    <w:p w:rsidR="00535A5C" w:rsidRDefault="00535A5C" w:rsidP="007A26C7">
      <w:pPr>
        <w:spacing w:line="360" w:lineRule="auto"/>
        <w:jc w:val="center"/>
        <w:rPr>
          <w:rFonts w:ascii="Times New Roman" w:hAnsi="Times New Roman" w:cs="Times New Roman"/>
          <w:sz w:val="24"/>
        </w:rPr>
      </w:pPr>
    </w:p>
    <w:p w:rsidR="007A26C7" w:rsidRDefault="007A26C7" w:rsidP="0055702B">
      <w:pPr>
        <w:jc w:val="center"/>
        <w:rPr>
          <w:rFonts w:ascii="Times New Roman" w:hAnsi="Times New Roman" w:cs="Times New Roman"/>
          <w:b/>
        </w:rPr>
      </w:pPr>
    </w:p>
    <w:p w:rsidR="007A26C7" w:rsidRPr="00A00E5D" w:rsidRDefault="007A26C7" w:rsidP="0055702B">
      <w:pPr>
        <w:jc w:val="center"/>
        <w:rPr>
          <w:rFonts w:ascii="Times New Roman" w:hAnsi="Times New Roman" w:cs="Times New Roman"/>
          <w:b/>
        </w:rPr>
      </w:pPr>
    </w:p>
    <w:p w:rsidR="002A5FDD" w:rsidRDefault="0055702B" w:rsidP="002A5FDD">
      <w:pPr>
        <w:spacing w:line="360" w:lineRule="auto"/>
        <w:rPr>
          <w:rFonts w:ascii="Times New Roman" w:hAnsi="Times New Roman" w:cs="Times New Roman"/>
          <w:sz w:val="24"/>
        </w:rPr>
      </w:pPr>
      <w:r w:rsidRPr="00A00E5D">
        <w:rPr>
          <w:rFonts w:ascii="Times New Roman" w:hAnsi="Times New Roman" w:cs="Times New Roman"/>
          <w:sz w:val="24"/>
        </w:rPr>
        <w:t xml:space="preserve">The </w:t>
      </w:r>
      <w:r w:rsidR="00FB6F22">
        <w:rPr>
          <w:rFonts w:ascii="Times New Roman" w:hAnsi="Times New Roman" w:cs="Times New Roman"/>
          <w:sz w:val="24"/>
        </w:rPr>
        <w:t>m</w:t>
      </w:r>
      <w:r w:rsidRPr="00A00E5D">
        <w:rPr>
          <w:rFonts w:ascii="Times New Roman" w:hAnsi="Times New Roman" w:cs="Times New Roman"/>
          <w:sz w:val="24"/>
        </w:rPr>
        <w:t xml:space="preserve">eeting </w:t>
      </w:r>
      <w:r w:rsidR="007A26C7">
        <w:rPr>
          <w:rFonts w:ascii="Times New Roman" w:hAnsi="Times New Roman" w:cs="Times New Roman"/>
          <w:sz w:val="24"/>
        </w:rPr>
        <w:t>began</w:t>
      </w:r>
      <w:r w:rsidRPr="00A00E5D">
        <w:rPr>
          <w:rFonts w:ascii="Times New Roman" w:hAnsi="Times New Roman" w:cs="Times New Roman"/>
          <w:sz w:val="24"/>
        </w:rPr>
        <w:t xml:space="preserve"> on </w:t>
      </w:r>
      <w:r w:rsidR="00733FDA">
        <w:rPr>
          <w:rFonts w:ascii="Times New Roman" w:hAnsi="Times New Roman" w:cs="Times New Roman"/>
          <w:sz w:val="24"/>
        </w:rPr>
        <w:t>28</w:t>
      </w:r>
      <w:r w:rsidRPr="00A00E5D">
        <w:rPr>
          <w:rFonts w:ascii="Times New Roman" w:hAnsi="Times New Roman" w:cs="Times New Roman"/>
          <w:sz w:val="24"/>
        </w:rPr>
        <w:t xml:space="preserve"> </w:t>
      </w:r>
      <w:r w:rsidR="00733FDA">
        <w:rPr>
          <w:rFonts w:ascii="Times New Roman" w:hAnsi="Times New Roman" w:cs="Times New Roman"/>
          <w:sz w:val="24"/>
        </w:rPr>
        <w:t>March</w:t>
      </w:r>
      <w:r w:rsidRPr="00A00E5D">
        <w:rPr>
          <w:rFonts w:ascii="Times New Roman" w:hAnsi="Times New Roman" w:cs="Times New Roman"/>
          <w:sz w:val="24"/>
        </w:rPr>
        <w:t xml:space="preserve"> at </w:t>
      </w:r>
      <w:r w:rsidR="002B007F">
        <w:rPr>
          <w:rFonts w:ascii="Times New Roman" w:hAnsi="Times New Roman" w:cs="Times New Roman"/>
          <w:sz w:val="24"/>
        </w:rPr>
        <w:t>09.06</w:t>
      </w:r>
      <w:r w:rsidRPr="00A00E5D">
        <w:rPr>
          <w:rFonts w:ascii="Times New Roman" w:hAnsi="Times New Roman" w:cs="Times New Roman"/>
          <w:sz w:val="24"/>
        </w:rPr>
        <w:t xml:space="preserve"> hours, with the introductory address </w:t>
      </w:r>
      <w:r w:rsidR="007A26C7">
        <w:rPr>
          <w:rFonts w:ascii="Times New Roman" w:hAnsi="Times New Roman" w:cs="Times New Roman"/>
          <w:sz w:val="24"/>
        </w:rPr>
        <w:t>by</w:t>
      </w:r>
      <w:r w:rsidRPr="00A00E5D">
        <w:rPr>
          <w:rFonts w:ascii="Times New Roman" w:hAnsi="Times New Roman" w:cs="Times New Roman"/>
          <w:sz w:val="24"/>
        </w:rPr>
        <w:t xml:space="preserve"> </w:t>
      </w:r>
      <w:r w:rsidR="001A0E9A">
        <w:rPr>
          <w:rFonts w:ascii="Times New Roman" w:hAnsi="Times New Roman" w:cs="Times New Roman"/>
          <w:sz w:val="24"/>
        </w:rPr>
        <w:t xml:space="preserve">Mr </w:t>
      </w:r>
      <w:proofErr w:type="spellStart"/>
      <w:r w:rsidR="002A5FDD">
        <w:rPr>
          <w:rFonts w:ascii="Times New Roman" w:hAnsi="Times New Roman" w:cs="Times New Roman"/>
          <w:sz w:val="24"/>
        </w:rPr>
        <w:t>Alojz</w:t>
      </w:r>
      <w:proofErr w:type="spellEnd"/>
      <w:r w:rsidR="002A5FDD">
        <w:rPr>
          <w:rFonts w:ascii="Times New Roman" w:hAnsi="Times New Roman" w:cs="Times New Roman"/>
          <w:sz w:val="24"/>
        </w:rPr>
        <w:t xml:space="preserve"> PETERLE</w:t>
      </w:r>
      <w:r w:rsidR="001A0E9A">
        <w:rPr>
          <w:rFonts w:ascii="Times New Roman" w:hAnsi="Times New Roman" w:cs="Times New Roman"/>
          <w:sz w:val="24"/>
        </w:rPr>
        <w:t xml:space="preserve">, Co-Chair of the </w:t>
      </w:r>
      <w:r w:rsidR="003B00BE">
        <w:rPr>
          <w:rFonts w:ascii="Times New Roman" w:hAnsi="Times New Roman" w:cs="Times New Roman"/>
          <w:sz w:val="24"/>
        </w:rPr>
        <w:t xml:space="preserve">EU-MK JPC, who </w:t>
      </w:r>
      <w:r w:rsidR="0014400E">
        <w:rPr>
          <w:rFonts w:ascii="Times New Roman" w:hAnsi="Times New Roman" w:cs="Times New Roman"/>
          <w:sz w:val="24"/>
        </w:rPr>
        <w:t xml:space="preserve">welcomed the guests of the meeting which for the </w:t>
      </w:r>
      <w:proofErr w:type="gramStart"/>
      <w:r w:rsidR="0014400E">
        <w:rPr>
          <w:rFonts w:ascii="Times New Roman" w:hAnsi="Times New Roman" w:cs="Times New Roman"/>
          <w:sz w:val="24"/>
        </w:rPr>
        <w:t>first</w:t>
      </w:r>
      <w:proofErr w:type="gramEnd"/>
      <w:r w:rsidR="0014400E">
        <w:rPr>
          <w:rFonts w:ascii="Times New Roman" w:hAnsi="Times New Roman" w:cs="Times New Roman"/>
          <w:sz w:val="24"/>
        </w:rPr>
        <w:t xml:space="preserve"> time was taking place with North Macedonia’s new name.</w:t>
      </w:r>
    </w:p>
    <w:p w:rsidR="002A5FDD" w:rsidRDefault="002A5FDD" w:rsidP="002A5FDD">
      <w:pPr>
        <w:spacing w:line="360" w:lineRule="auto"/>
        <w:rPr>
          <w:rFonts w:ascii="Times New Roman" w:hAnsi="Times New Roman" w:cs="Times New Roman"/>
          <w:sz w:val="24"/>
        </w:rPr>
      </w:pPr>
    </w:p>
    <w:p w:rsidR="002A5FDD" w:rsidRPr="00E70BD3" w:rsidRDefault="002A5FDD" w:rsidP="002A5FDD">
      <w:pPr>
        <w:spacing w:line="360" w:lineRule="auto"/>
        <w:rPr>
          <w:rFonts w:ascii="Times New Roman" w:hAnsi="Times New Roman" w:cs="Times New Roman"/>
          <w:sz w:val="24"/>
        </w:rPr>
      </w:pPr>
      <w:r w:rsidRPr="00A00E5D">
        <w:rPr>
          <w:rFonts w:ascii="Times New Roman" w:hAnsi="Times New Roman" w:cs="Times New Roman"/>
          <w:sz w:val="24"/>
        </w:rPr>
        <w:t xml:space="preserve">Mr Goran MILEVSKI, </w:t>
      </w:r>
      <w:r>
        <w:rPr>
          <w:rFonts w:ascii="Times New Roman" w:hAnsi="Times New Roman" w:cs="Times New Roman"/>
          <w:sz w:val="24"/>
        </w:rPr>
        <w:t>Co-Chair</w:t>
      </w:r>
      <w:r w:rsidRPr="00A00E5D">
        <w:rPr>
          <w:rFonts w:ascii="Times New Roman" w:hAnsi="Times New Roman" w:cs="Times New Roman"/>
          <w:sz w:val="24"/>
        </w:rPr>
        <w:t xml:space="preserve"> of the Joint Parliamentary Committee</w:t>
      </w:r>
      <w:r>
        <w:rPr>
          <w:rFonts w:ascii="Times New Roman" w:hAnsi="Times New Roman" w:cs="Times New Roman"/>
          <w:sz w:val="24"/>
        </w:rPr>
        <w:t xml:space="preserve"> (EU-MK JPC)</w:t>
      </w:r>
      <w:r w:rsidR="002B007F">
        <w:rPr>
          <w:rFonts w:ascii="Times New Roman" w:hAnsi="Times New Roman" w:cs="Times New Roman"/>
          <w:sz w:val="24"/>
        </w:rPr>
        <w:t xml:space="preserve"> </w:t>
      </w:r>
      <w:r w:rsidRPr="00A00E5D">
        <w:rPr>
          <w:rFonts w:ascii="Times New Roman" w:hAnsi="Times New Roman" w:cs="Times New Roman"/>
          <w:sz w:val="24"/>
        </w:rPr>
        <w:t xml:space="preserve">greeted </w:t>
      </w:r>
      <w:r>
        <w:rPr>
          <w:rFonts w:ascii="Times New Roman" w:hAnsi="Times New Roman" w:cs="Times New Roman"/>
          <w:sz w:val="24"/>
        </w:rPr>
        <w:t xml:space="preserve">both delegations, and </w:t>
      </w:r>
      <w:r w:rsidRPr="00A00E5D">
        <w:rPr>
          <w:rFonts w:ascii="Times New Roman" w:hAnsi="Times New Roman" w:cs="Times New Roman"/>
          <w:sz w:val="24"/>
        </w:rPr>
        <w:t>the renowned gues</w:t>
      </w:r>
      <w:r>
        <w:rPr>
          <w:rFonts w:ascii="Times New Roman" w:hAnsi="Times New Roman" w:cs="Times New Roman"/>
          <w:sz w:val="24"/>
        </w:rPr>
        <w:t xml:space="preserve">ts, </w:t>
      </w:r>
      <w:r w:rsidRPr="00F92D08">
        <w:rPr>
          <w:rFonts w:ascii="Times New Roman" w:hAnsi="Times New Roman" w:cs="Times New Roman"/>
          <w:sz w:val="24"/>
        </w:rPr>
        <w:t xml:space="preserve">Ms Sonja </w:t>
      </w:r>
      <w:r>
        <w:rPr>
          <w:rFonts w:ascii="Times New Roman" w:hAnsi="Times New Roman" w:cs="Times New Roman"/>
          <w:sz w:val="24"/>
        </w:rPr>
        <w:t>MIRAKOVSKA (MP, New Social-Democratic Party), Deputy Coordinator of the Ruling Coalition</w:t>
      </w:r>
      <w:r w:rsidRPr="00F92D08">
        <w:rPr>
          <w:rFonts w:ascii="Times New Roman" w:hAnsi="Times New Roman" w:cs="Times New Roman"/>
          <w:sz w:val="24"/>
        </w:rPr>
        <w:t>,</w:t>
      </w:r>
      <w:r w:rsidRPr="00A00E5D">
        <w:rPr>
          <w:rFonts w:ascii="Times New Roman" w:hAnsi="Times New Roman" w:cs="Times New Roman"/>
          <w:sz w:val="24"/>
        </w:rPr>
        <w:t xml:space="preserve"> </w:t>
      </w:r>
      <w:r w:rsidRPr="00F92D08">
        <w:rPr>
          <w:rFonts w:ascii="Times New Roman" w:hAnsi="Times New Roman" w:cs="Times New Roman"/>
          <w:sz w:val="24"/>
        </w:rPr>
        <w:t xml:space="preserve">Ms Zaklina </w:t>
      </w:r>
      <w:r>
        <w:rPr>
          <w:rFonts w:ascii="Times New Roman" w:hAnsi="Times New Roman" w:cs="Times New Roman"/>
          <w:sz w:val="24"/>
        </w:rPr>
        <w:t>LAZAREVSKA</w:t>
      </w:r>
      <w:r w:rsidRPr="00F92D08">
        <w:rPr>
          <w:rFonts w:ascii="Times New Roman" w:hAnsi="Times New Roman" w:cs="Times New Roman"/>
          <w:sz w:val="24"/>
        </w:rPr>
        <w:t xml:space="preserve"> (</w:t>
      </w:r>
      <w:r>
        <w:rPr>
          <w:rFonts w:ascii="Times New Roman" w:hAnsi="Times New Roman" w:cs="Times New Roman"/>
          <w:sz w:val="24"/>
        </w:rPr>
        <w:t>MP, SDSM</w:t>
      </w:r>
      <w:r w:rsidRPr="00F92D08">
        <w:rPr>
          <w:rFonts w:ascii="Times New Roman" w:hAnsi="Times New Roman" w:cs="Times New Roman"/>
          <w:sz w:val="24"/>
        </w:rPr>
        <w:t>)</w:t>
      </w:r>
      <w:r>
        <w:rPr>
          <w:rFonts w:ascii="Times New Roman" w:hAnsi="Times New Roman" w:cs="Times New Roman"/>
          <w:sz w:val="24"/>
        </w:rPr>
        <w:t xml:space="preserve">, </w:t>
      </w:r>
      <w:r w:rsidRPr="00F92D08">
        <w:rPr>
          <w:rFonts w:ascii="Times New Roman" w:hAnsi="Times New Roman" w:cs="Times New Roman"/>
          <w:sz w:val="24"/>
        </w:rPr>
        <w:t xml:space="preserve">Ms Shpresa </w:t>
      </w:r>
      <w:r>
        <w:rPr>
          <w:rFonts w:ascii="Times New Roman" w:hAnsi="Times New Roman" w:cs="Times New Roman"/>
          <w:sz w:val="24"/>
        </w:rPr>
        <w:t>HADRI (MP, Democratic Union for Integration),</w:t>
      </w:r>
      <w:r w:rsidRPr="00F92D08">
        <w:rPr>
          <w:rFonts w:ascii="Times New Roman" w:hAnsi="Times New Roman" w:cs="Times New Roman"/>
          <w:sz w:val="24"/>
        </w:rPr>
        <w:t xml:space="preserve"> Ms </w:t>
      </w:r>
      <w:proofErr w:type="spellStart"/>
      <w:r w:rsidRPr="00F92D08">
        <w:rPr>
          <w:rFonts w:ascii="Times New Roman" w:hAnsi="Times New Roman" w:cs="Times New Roman"/>
          <w:sz w:val="24"/>
        </w:rPr>
        <w:t>Meral</w:t>
      </w:r>
      <w:proofErr w:type="spellEnd"/>
      <w:r w:rsidRPr="00F92D08">
        <w:rPr>
          <w:rFonts w:ascii="Times New Roman" w:hAnsi="Times New Roman" w:cs="Times New Roman"/>
          <w:sz w:val="24"/>
        </w:rPr>
        <w:t xml:space="preserve"> </w:t>
      </w:r>
      <w:r>
        <w:rPr>
          <w:rFonts w:ascii="Times New Roman" w:hAnsi="Times New Roman" w:cs="Times New Roman"/>
          <w:sz w:val="24"/>
        </w:rPr>
        <w:t xml:space="preserve">UZEIRI FERATI (MP, Coordinator of the Democratic Party of Albanians) and </w:t>
      </w:r>
      <w:r w:rsidRPr="00F92D08">
        <w:rPr>
          <w:rFonts w:ascii="Times New Roman" w:hAnsi="Times New Roman" w:cs="Times New Roman"/>
          <w:sz w:val="24"/>
        </w:rPr>
        <w:t xml:space="preserve">Mr Nikola </w:t>
      </w:r>
      <w:r>
        <w:rPr>
          <w:rFonts w:ascii="Times New Roman" w:hAnsi="Times New Roman" w:cs="Times New Roman"/>
          <w:sz w:val="24"/>
        </w:rPr>
        <w:t>MICEVSKI</w:t>
      </w:r>
      <w:r w:rsidRPr="00F92D08">
        <w:rPr>
          <w:rFonts w:ascii="Times New Roman" w:hAnsi="Times New Roman" w:cs="Times New Roman"/>
          <w:sz w:val="24"/>
        </w:rPr>
        <w:t xml:space="preserve"> </w:t>
      </w:r>
      <w:r>
        <w:rPr>
          <w:rFonts w:ascii="Times New Roman" w:hAnsi="Times New Roman" w:cs="Times New Roman"/>
          <w:sz w:val="24"/>
        </w:rPr>
        <w:t>(MP, Coordinator of VMR</w:t>
      </w:r>
      <w:r w:rsidR="00CD3CE8">
        <w:rPr>
          <w:rFonts w:ascii="Times New Roman" w:hAnsi="Times New Roman" w:cs="Times New Roman"/>
          <w:sz w:val="24"/>
        </w:rPr>
        <w:t>O-DPMNE</w:t>
      </w:r>
      <w:r>
        <w:rPr>
          <w:rFonts w:ascii="Times New Roman" w:hAnsi="Times New Roman" w:cs="Times New Roman"/>
          <w:sz w:val="24"/>
        </w:rPr>
        <w:t>)</w:t>
      </w:r>
      <w:r w:rsidRPr="00A00E5D">
        <w:rPr>
          <w:rFonts w:ascii="Times New Roman" w:hAnsi="Times New Roman" w:cs="Times New Roman"/>
          <w:sz w:val="24"/>
        </w:rPr>
        <w:t>.</w:t>
      </w:r>
      <w:bookmarkStart w:id="0" w:name="_GoBack"/>
      <w:bookmarkEnd w:id="0"/>
    </w:p>
    <w:p w:rsidR="00D6128C" w:rsidRPr="00A00E5D" w:rsidRDefault="00D6128C"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1. Adoption of the draft agenda</w:t>
      </w:r>
    </w:p>
    <w:p w:rsidR="00433E64" w:rsidRPr="00A00E5D" w:rsidRDefault="00433E64" w:rsidP="00090DD7">
      <w:pPr>
        <w:spacing w:line="360" w:lineRule="auto"/>
        <w:rPr>
          <w:rFonts w:ascii="Times New Roman" w:hAnsi="Times New Roman" w:cs="Times New Roman"/>
          <w:sz w:val="24"/>
        </w:rPr>
      </w:pPr>
      <w:r w:rsidRPr="00A00E5D">
        <w:rPr>
          <w:rFonts w:ascii="Times New Roman" w:hAnsi="Times New Roman" w:cs="Times New Roman"/>
          <w:sz w:val="24"/>
        </w:rPr>
        <w:t>The draft agenda was adopted without amendments.</w:t>
      </w:r>
    </w:p>
    <w:p w:rsidR="00433E64" w:rsidRPr="00A00E5D" w:rsidRDefault="00433E64"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2. A</w:t>
      </w:r>
      <w:r w:rsidR="00281D38">
        <w:rPr>
          <w:rFonts w:ascii="Times New Roman" w:hAnsi="Times New Roman" w:cs="Times New Roman"/>
          <w:b/>
          <w:sz w:val="24"/>
        </w:rPr>
        <w:t>doption of the minutes of the 15</w:t>
      </w:r>
      <w:r w:rsidRPr="00A00E5D">
        <w:rPr>
          <w:rFonts w:ascii="Times New Roman" w:hAnsi="Times New Roman" w:cs="Times New Roman"/>
          <w:b/>
          <w:sz w:val="24"/>
        </w:rPr>
        <w:t xml:space="preserve">th meeting of the </w:t>
      </w:r>
      <w:r w:rsidR="00FB6F22">
        <w:rPr>
          <w:rFonts w:ascii="Times New Roman" w:hAnsi="Times New Roman" w:cs="Times New Roman"/>
          <w:b/>
          <w:sz w:val="24"/>
        </w:rPr>
        <w:t xml:space="preserve">EU-MK JPC </w:t>
      </w:r>
      <w:r w:rsidRPr="00A00E5D">
        <w:rPr>
          <w:rFonts w:ascii="Times New Roman" w:hAnsi="Times New Roman" w:cs="Times New Roman"/>
          <w:b/>
          <w:sz w:val="24"/>
        </w:rPr>
        <w:t xml:space="preserve">held on </w:t>
      </w:r>
      <w:r w:rsidR="001A0E9A">
        <w:rPr>
          <w:rFonts w:ascii="Times New Roman" w:hAnsi="Times New Roman" w:cs="Times New Roman"/>
          <w:b/>
          <w:sz w:val="24"/>
        </w:rPr>
        <w:t>19-20</w:t>
      </w:r>
      <w:r w:rsidRPr="00A00E5D">
        <w:rPr>
          <w:rFonts w:ascii="Times New Roman" w:hAnsi="Times New Roman" w:cs="Times New Roman"/>
          <w:b/>
          <w:sz w:val="24"/>
        </w:rPr>
        <w:t xml:space="preserve"> </w:t>
      </w:r>
      <w:r w:rsidR="001A0E9A">
        <w:rPr>
          <w:rFonts w:ascii="Times New Roman" w:hAnsi="Times New Roman" w:cs="Times New Roman"/>
          <w:b/>
          <w:sz w:val="24"/>
        </w:rPr>
        <w:t>September</w:t>
      </w:r>
      <w:r w:rsidRPr="00A00E5D">
        <w:rPr>
          <w:rFonts w:ascii="Times New Roman" w:hAnsi="Times New Roman" w:cs="Times New Roman"/>
          <w:b/>
          <w:sz w:val="24"/>
        </w:rPr>
        <w:t xml:space="preserve"> 2018 in </w:t>
      </w:r>
      <w:r w:rsidR="001A0E9A">
        <w:rPr>
          <w:rFonts w:ascii="Times New Roman" w:hAnsi="Times New Roman" w:cs="Times New Roman"/>
          <w:b/>
          <w:sz w:val="24"/>
        </w:rPr>
        <w:t>Skopje</w:t>
      </w:r>
    </w:p>
    <w:p w:rsidR="00433E64" w:rsidRPr="00A00E5D" w:rsidRDefault="00433E64" w:rsidP="00090DD7">
      <w:pPr>
        <w:spacing w:line="360" w:lineRule="auto"/>
        <w:rPr>
          <w:rFonts w:ascii="Times New Roman" w:hAnsi="Times New Roman" w:cs="Times New Roman"/>
          <w:sz w:val="24"/>
        </w:rPr>
      </w:pPr>
      <w:r w:rsidRPr="00A00E5D">
        <w:rPr>
          <w:rFonts w:ascii="Times New Roman" w:hAnsi="Times New Roman" w:cs="Times New Roman"/>
          <w:sz w:val="24"/>
        </w:rPr>
        <w:t>The minutes were adopted without amendments.</w:t>
      </w:r>
    </w:p>
    <w:p w:rsidR="005F61A2" w:rsidRDefault="005F61A2" w:rsidP="00090DD7">
      <w:pPr>
        <w:spacing w:line="360" w:lineRule="auto"/>
        <w:rPr>
          <w:rFonts w:ascii="Times New Roman" w:hAnsi="Times New Roman" w:cs="Times New Roman"/>
          <w:b/>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3. Opening of the 1</w:t>
      </w:r>
      <w:r w:rsidR="00DB502B">
        <w:rPr>
          <w:rFonts w:ascii="Times New Roman" w:hAnsi="Times New Roman" w:cs="Times New Roman"/>
          <w:b/>
          <w:sz w:val="24"/>
        </w:rPr>
        <w:t>6</w:t>
      </w:r>
      <w:r w:rsidRPr="00A00E5D">
        <w:rPr>
          <w:rFonts w:ascii="Times New Roman" w:hAnsi="Times New Roman" w:cs="Times New Roman"/>
          <w:b/>
          <w:sz w:val="24"/>
        </w:rPr>
        <w:t xml:space="preserve">th </w:t>
      </w:r>
      <w:r w:rsidR="00FB6F22">
        <w:rPr>
          <w:rFonts w:ascii="Times New Roman" w:hAnsi="Times New Roman" w:cs="Times New Roman"/>
          <w:b/>
          <w:sz w:val="24"/>
        </w:rPr>
        <w:t xml:space="preserve">JPC </w:t>
      </w:r>
      <w:r w:rsidR="00317CBF" w:rsidRPr="00A00E5D">
        <w:rPr>
          <w:rFonts w:ascii="Times New Roman" w:hAnsi="Times New Roman" w:cs="Times New Roman"/>
          <w:b/>
          <w:sz w:val="24"/>
        </w:rPr>
        <w:t xml:space="preserve">meeting </w:t>
      </w:r>
      <w:r w:rsidRPr="00A00E5D">
        <w:rPr>
          <w:rFonts w:ascii="Times New Roman" w:hAnsi="Times New Roman" w:cs="Times New Roman"/>
          <w:b/>
          <w:sz w:val="24"/>
        </w:rPr>
        <w:t xml:space="preserve">by Mr Goran MILEVSKI and Mr </w:t>
      </w:r>
      <w:proofErr w:type="spellStart"/>
      <w:r w:rsidRPr="00A00E5D">
        <w:rPr>
          <w:rFonts w:ascii="Times New Roman" w:hAnsi="Times New Roman" w:cs="Times New Roman"/>
          <w:b/>
          <w:sz w:val="24"/>
        </w:rPr>
        <w:t>Alojz</w:t>
      </w:r>
      <w:proofErr w:type="spellEnd"/>
      <w:r w:rsidRPr="00A00E5D">
        <w:rPr>
          <w:rFonts w:ascii="Times New Roman" w:hAnsi="Times New Roman" w:cs="Times New Roman"/>
          <w:b/>
          <w:sz w:val="24"/>
        </w:rPr>
        <w:t xml:space="preserve"> PETERLE </w:t>
      </w:r>
    </w:p>
    <w:p w:rsidR="00433E64" w:rsidRPr="00A00E5D" w:rsidRDefault="00433E64" w:rsidP="00090DD7">
      <w:pPr>
        <w:spacing w:line="360" w:lineRule="auto"/>
        <w:rPr>
          <w:rFonts w:ascii="Times New Roman" w:hAnsi="Times New Roman" w:cs="Times New Roman"/>
          <w:b/>
          <w:sz w:val="24"/>
        </w:rPr>
      </w:pPr>
    </w:p>
    <w:p w:rsidR="002A5FDD" w:rsidRDefault="002A5FDD" w:rsidP="002A5FDD">
      <w:pPr>
        <w:spacing w:line="360" w:lineRule="auto"/>
        <w:rPr>
          <w:rFonts w:ascii="Times New Roman" w:hAnsi="Times New Roman" w:cs="Times New Roman"/>
          <w:sz w:val="24"/>
        </w:rPr>
      </w:pPr>
      <w:r>
        <w:rPr>
          <w:rFonts w:ascii="Times New Roman" w:hAnsi="Times New Roman" w:cs="Times New Roman"/>
          <w:sz w:val="24"/>
        </w:rPr>
        <w:t>In his opening address, Co-Chair Mr PETERLE</w:t>
      </w:r>
      <w:r w:rsidR="0014400E">
        <w:rPr>
          <w:rFonts w:ascii="Times New Roman" w:hAnsi="Times New Roman" w:cs="Times New Roman"/>
          <w:sz w:val="24"/>
        </w:rPr>
        <w:t xml:space="preserve"> </w:t>
      </w:r>
      <w:r>
        <w:rPr>
          <w:rFonts w:ascii="Times New Roman" w:hAnsi="Times New Roman" w:cs="Times New Roman"/>
          <w:sz w:val="24"/>
        </w:rPr>
        <w:t xml:space="preserve">congratulated the country’s political maturity and the signatories of the </w:t>
      </w:r>
      <w:proofErr w:type="spellStart"/>
      <w:r>
        <w:rPr>
          <w:rFonts w:ascii="Times New Roman" w:hAnsi="Times New Roman" w:cs="Times New Roman"/>
          <w:sz w:val="24"/>
        </w:rPr>
        <w:t>Prespa</w:t>
      </w:r>
      <w:proofErr w:type="spellEnd"/>
      <w:r>
        <w:rPr>
          <w:rFonts w:ascii="Times New Roman" w:hAnsi="Times New Roman" w:cs="Times New Roman"/>
          <w:sz w:val="24"/>
        </w:rPr>
        <w:t xml:space="preserve"> agreement, which was an historic opportunity to progress </w:t>
      </w:r>
      <w:r w:rsidR="002B007F">
        <w:rPr>
          <w:rFonts w:ascii="Times New Roman" w:hAnsi="Times New Roman" w:cs="Times New Roman"/>
          <w:sz w:val="24"/>
        </w:rPr>
        <w:t>towards</w:t>
      </w:r>
      <w:r>
        <w:rPr>
          <w:rFonts w:ascii="Times New Roman" w:hAnsi="Times New Roman" w:cs="Times New Roman"/>
          <w:sz w:val="24"/>
        </w:rPr>
        <w:t xml:space="preserve"> EU accession and NATO integration. In this regard, North Macedonia sets a positive example for the whole Western Balkans region, </w:t>
      </w:r>
      <w:r w:rsidR="002B007F">
        <w:rPr>
          <w:rFonts w:ascii="Times New Roman" w:hAnsi="Times New Roman" w:cs="Times New Roman"/>
          <w:sz w:val="24"/>
        </w:rPr>
        <w:t>but</w:t>
      </w:r>
      <w:r>
        <w:rPr>
          <w:rFonts w:ascii="Times New Roman" w:hAnsi="Times New Roman" w:cs="Times New Roman"/>
          <w:sz w:val="24"/>
        </w:rPr>
        <w:t xml:space="preserve"> the continued implementation of the agreement is of major importance. In addition, Mr PETERLE noted that the European Parliament believed that North Macedonia demonstrated its strong commitment to the EU-accession process and good neighbourly </w:t>
      </w:r>
      <w:proofErr w:type="gramStart"/>
      <w:r>
        <w:rPr>
          <w:rFonts w:ascii="Times New Roman" w:hAnsi="Times New Roman" w:cs="Times New Roman"/>
          <w:sz w:val="24"/>
        </w:rPr>
        <w:t>relations,</w:t>
      </w:r>
      <w:proofErr w:type="gramEnd"/>
      <w:r>
        <w:rPr>
          <w:rFonts w:ascii="Times New Roman" w:hAnsi="Times New Roman" w:cs="Times New Roman"/>
          <w:sz w:val="24"/>
        </w:rPr>
        <w:t xml:space="preserve"> therefore it deserved the opening of accession negotiations in June 2019. He also expressed satisfaction on the advancement of EU-related reforms. Finally, Mr PETERLE underlined the important role of the Parliament, so that it could make full use of its over</w:t>
      </w:r>
      <w:r w:rsidR="002B007F">
        <w:rPr>
          <w:rFonts w:ascii="Times New Roman" w:hAnsi="Times New Roman" w:cs="Times New Roman"/>
          <w:sz w:val="24"/>
        </w:rPr>
        <w:t>sight and legislative functions, as</w:t>
      </w:r>
      <w:r>
        <w:rPr>
          <w:rFonts w:ascii="Times New Roman" w:hAnsi="Times New Roman" w:cs="Times New Roman"/>
          <w:sz w:val="24"/>
        </w:rPr>
        <w:t xml:space="preserve"> </w:t>
      </w:r>
      <w:r w:rsidR="002B007F">
        <w:rPr>
          <w:rFonts w:ascii="Times New Roman" w:hAnsi="Times New Roman" w:cs="Times New Roman"/>
          <w:sz w:val="24"/>
        </w:rPr>
        <w:t>a constructive</w:t>
      </w:r>
      <w:r>
        <w:rPr>
          <w:rFonts w:ascii="Times New Roman" w:hAnsi="Times New Roman" w:cs="Times New Roman"/>
          <w:sz w:val="24"/>
        </w:rPr>
        <w:t xml:space="preserve"> inter-parliamentary dialogue </w:t>
      </w:r>
      <w:r w:rsidR="002B007F">
        <w:rPr>
          <w:rFonts w:ascii="Times New Roman" w:hAnsi="Times New Roman" w:cs="Times New Roman"/>
          <w:sz w:val="24"/>
        </w:rPr>
        <w:t>was</w:t>
      </w:r>
      <w:r>
        <w:rPr>
          <w:rFonts w:ascii="Times New Roman" w:hAnsi="Times New Roman" w:cs="Times New Roman"/>
          <w:sz w:val="24"/>
        </w:rPr>
        <w:t xml:space="preserve"> an essential tool to gain the necessary support of the citizens.</w:t>
      </w:r>
    </w:p>
    <w:p w:rsidR="002A5FDD" w:rsidRDefault="002A5FDD" w:rsidP="002A5FDD">
      <w:pPr>
        <w:spacing w:line="360" w:lineRule="auto"/>
        <w:rPr>
          <w:rFonts w:ascii="Times New Roman" w:hAnsi="Times New Roman" w:cs="Times New Roman"/>
          <w:sz w:val="24"/>
        </w:rPr>
      </w:pPr>
    </w:p>
    <w:p w:rsidR="002A5FDD" w:rsidRPr="00E70BD3" w:rsidRDefault="0014400E" w:rsidP="002A5FDD">
      <w:pPr>
        <w:spacing w:line="360" w:lineRule="auto"/>
        <w:rPr>
          <w:rFonts w:ascii="Times New Roman" w:hAnsi="Times New Roman" w:cs="Times New Roman"/>
          <w:sz w:val="24"/>
        </w:rPr>
      </w:pPr>
      <w:r>
        <w:rPr>
          <w:rFonts w:ascii="Times New Roman" w:hAnsi="Times New Roman" w:cs="Times New Roman"/>
          <w:sz w:val="24"/>
        </w:rPr>
        <w:t xml:space="preserve">Co-Chair Mr MILEVSKI </w:t>
      </w:r>
      <w:r w:rsidR="002A5FDD">
        <w:rPr>
          <w:rFonts w:ascii="Times New Roman" w:hAnsi="Times New Roman" w:cs="Times New Roman"/>
          <w:sz w:val="24"/>
        </w:rPr>
        <w:t xml:space="preserve">reminded that North Macedonia showed its commitment to European values and paved the road to the Euro-Atlantic integration through the </w:t>
      </w:r>
      <w:proofErr w:type="spellStart"/>
      <w:r w:rsidR="002A5FDD">
        <w:rPr>
          <w:rFonts w:ascii="Times New Roman" w:hAnsi="Times New Roman" w:cs="Times New Roman"/>
          <w:sz w:val="24"/>
        </w:rPr>
        <w:t>Prespa</w:t>
      </w:r>
      <w:proofErr w:type="spellEnd"/>
      <w:r w:rsidR="002A5FDD">
        <w:rPr>
          <w:rFonts w:ascii="Times New Roman" w:hAnsi="Times New Roman" w:cs="Times New Roman"/>
          <w:sz w:val="24"/>
        </w:rPr>
        <w:t xml:space="preserve"> agreement, ending the three decade long dispute over the country’s constitutional name.</w:t>
      </w:r>
      <w:r w:rsidR="002A5FDD" w:rsidRPr="00A00E5D">
        <w:rPr>
          <w:rFonts w:ascii="Times New Roman" w:hAnsi="Times New Roman" w:cs="Times New Roman"/>
          <w:sz w:val="24"/>
        </w:rPr>
        <w:t xml:space="preserve"> </w:t>
      </w:r>
      <w:r w:rsidR="002A5FDD">
        <w:rPr>
          <w:rFonts w:ascii="Times New Roman" w:hAnsi="Times New Roman" w:cs="Times New Roman"/>
          <w:sz w:val="24"/>
        </w:rPr>
        <w:t xml:space="preserve">On 6 February 2019, the country signed a protocol for NATO membership, which </w:t>
      </w:r>
      <w:r w:rsidR="002A5FDD" w:rsidRPr="00E70BD3">
        <w:rPr>
          <w:rFonts w:ascii="Times New Roman" w:hAnsi="Times New Roman" w:cs="Times New Roman"/>
          <w:sz w:val="24"/>
        </w:rPr>
        <w:t>would make North Ma</w:t>
      </w:r>
      <w:r w:rsidR="002A5FDD">
        <w:rPr>
          <w:rFonts w:ascii="Times New Roman" w:hAnsi="Times New Roman" w:cs="Times New Roman"/>
          <w:sz w:val="24"/>
        </w:rPr>
        <w:t xml:space="preserve">cedonia the thirtieth member. In that regard, Mr MILEVSKI hoped that </w:t>
      </w:r>
      <w:r w:rsidR="002A5199">
        <w:rPr>
          <w:rFonts w:ascii="Times New Roman" w:hAnsi="Times New Roman" w:cs="Times New Roman"/>
          <w:sz w:val="24"/>
        </w:rPr>
        <w:t>the protocol would</w:t>
      </w:r>
      <w:r w:rsidR="002A5FDD">
        <w:rPr>
          <w:rFonts w:ascii="Times New Roman" w:hAnsi="Times New Roman" w:cs="Times New Roman"/>
          <w:sz w:val="24"/>
        </w:rPr>
        <w:t xml:space="preserve"> be signed by the end of this year by all NATO member countries. </w:t>
      </w:r>
      <w:r w:rsidR="002A5199">
        <w:rPr>
          <w:rFonts w:ascii="Times New Roman" w:hAnsi="Times New Roman" w:cs="Times New Roman"/>
          <w:sz w:val="24"/>
        </w:rPr>
        <w:t>Concerning</w:t>
      </w:r>
      <w:r w:rsidR="002A5FDD">
        <w:rPr>
          <w:rFonts w:ascii="Times New Roman" w:hAnsi="Times New Roman" w:cs="Times New Roman"/>
          <w:sz w:val="24"/>
        </w:rPr>
        <w:t xml:space="preserve"> constitutional changes, </w:t>
      </w:r>
      <w:r w:rsidR="002A5199">
        <w:rPr>
          <w:rFonts w:ascii="Times New Roman" w:hAnsi="Times New Roman" w:cs="Times New Roman"/>
          <w:sz w:val="24"/>
        </w:rPr>
        <w:t xml:space="preserve">both </w:t>
      </w:r>
      <w:r w:rsidR="002A5FDD">
        <w:rPr>
          <w:rFonts w:ascii="Times New Roman" w:hAnsi="Times New Roman" w:cs="Times New Roman"/>
          <w:sz w:val="24"/>
        </w:rPr>
        <w:t xml:space="preserve">the government and the opposition within the Parliament committed to the reforms. Furthermore, Mr MILEVSKI underlined the need for sustainable results in judiciary, security and intelligence services, </w:t>
      </w:r>
      <w:r w:rsidR="002A5199">
        <w:rPr>
          <w:rFonts w:ascii="Times New Roman" w:hAnsi="Times New Roman" w:cs="Times New Roman"/>
          <w:sz w:val="24"/>
        </w:rPr>
        <w:t xml:space="preserve">but also a </w:t>
      </w:r>
      <w:r w:rsidR="002A5FDD">
        <w:rPr>
          <w:rFonts w:ascii="Times New Roman" w:hAnsi="Times New Roman" w:cs="Times New Roman"/>
          <w:sz w:val="24"/>
        </w:rPr>
        <w:t xml:space="preserve">reform of the public administration and </w:t>
      </w:r>
      <w:r w:rsidR="002A5199">
        <w:rPr>
          <w:rFonts w:ascii="Times New Roman" w:hAnsi="Times New Roman" w:cs="Times New Roman"/>
          <w:sz w:val="24"/>
        </w:rPr>
        <w:t xml:space="preserve">in </w:t>
      </w:r>
      <w:r w:rsidR="002A5FDD">
        <w:rPr>
          <w:rFonts w:ascii="Times New Roman" w:hAnsi="Times New Roman" w:cs="Times New Roman"/>
          <w:sz w:val="24"/>
        </w:rPr>
        <w:t xml:space="preserve">combating crime and corruption. He expressed hope that the EU integration of the Balkans would remain the focus of the EU and that North Macedonia could start negotiations in June 2019. Mr MILEVSKI reiterated that Macedonia has no more open issues with its neighbours, and contributed to regional cooperation, stability and security while proving to be a reliable EU partner in migration and the fight against terrorism. </w:t>
      </w:r>
      <w:r>
        <w:rPr>
          <w:rFonts w:ascii="Times New Roman" w:hAnsi="Times New Roman" w:cs="Times New Roman"/>
          <w:sz w:val="24"/>
        </w:rPr>
        <w:t>Finally, he expressed his hope for fair and democratic upcoming elections based on</w:t>
      </w:r>
      <w:r w:rsidR="002A5FDD">
        <w:rPr>
          <w:rFonts w:ascii="Times New Roman" w:hAnsi="Times New Roman" w:cs="Times New Roman"/>
          <w:sz w:val="24"/>
        </w:rPr>
        <w:t xml:space="preserve"> principles of democracy, pluralism and </w:t>
      </w:r>
      <w:r>
        <w:rPr>
          <w:rFonts w:ascii="Times New Roman" w:hAnsi="Times New Roman" w:cs="Times New Roman"/>
          <w:sz w:val="24"/>
        </w:rPr>
        <w:t xml:space="preserve">the </w:t>
      </w:r>
      <w:r w:rsidR="002A5FDD">
        <w:rPr>
          <w:rFonts w:ascii="Times New Roman" w:hAnsi="Times New Roman" w:cs="Times New Roman"/>
          <w:sz w:val="24"/>
        </w:rPr>
        <w:t xml:space="preserve">right to free choice. </w:t>
      </w:r>
    </w:p>
    <w:p w:rsidR="00884091" w:rsidRPr="00A00E5D" w:rsidRDefault="00884091" w:rsidP="00090DD7">
      <w:pPr>
        <w:spacing w:line="360" w:lineRule="auto"/>
        <w:rPr>
          <w:rFonts w:ascii="Times New Roman" w:hAnsi="Times New Roman" w:cs="Times New Roman"/>
          <w:sz w:val="24"/>
        </w:rPr>
      </w:pPr>
    </w:p>
    <w:p w:rsidR="00B0056C" w:rsidRPr="00A00E5D" w:rsidRDefault="00884091" w:rsidP="005B6BC5">
      <w:pPr>
        <w:spacing w:line="360" w:lineRule="auto"/>
        <w:rPr>
          <w:rFonts w:ascii="Times New Roman" w:hAnsi="Times New Roman" w:cs="Times New Roman"/>
          <w:b/>
          <w:sz w:val="24"/>
        </w:rPr>
      </w:pPr>
      <w:r w:rsidRPr="00A00E5D">
        <w:rPr>
          <w:rFonts w:ascii="Times New Roman" w:hAnsi="Times New Roman" w:cs="Times New Roman"/>
          <w:b/>
          <w:sz w:val="24"/>
        </w:rPr>
        <w:lastRenderedPageBreak/>
        <w:t xml:space="preserve">4. </w:t>
      </w:r>
      <w:r w:rsidR="005B6BC5" w:rsidRPr="005B6BC5">
        <w:rPr>
          <w:rFonts w:ascii="Times New Roman" w:hAnsi="Times New Roman" w:cs="Times New Roman"/>
          <w:b/>
          <w:sz w:val="24"/>
        </w:rPr>
        <w:t>Exchange of vie</w:t>
      </w:r>
      <w:r w:rsidR="005B6BC5">
        <w:rPr>
          <w:rFonts w:ascii="Times New Roman" w:hAnsi="Times New Roman" w:cs="Times New Roman"/>
          <w:b/>
          <w:sz w:val="24"/>
        </w:rPr>
        <w:t>ws with representatives of the G</w:t>
      </w:r>
      <w:r w:rsidR="005B6BC5" w:rsidRPr="005B6BC5">
        <w:rPr>
          <w:rFonts w:ascii="Times New Roman" w:hAnsi="Times New Roman" w:cs="Times New Roman"/>
          <w:b/>
          <w:sz w:val="24"/>
        </w:rPr>
        <w:t xml:space="preserve">overnment, </w:t>
      </w:r>
      <w:r w:rsidR="005B6BC5">
        <w:rPr>
          <w:rFonts w:ascii="Times New Roman" w:hAnsi="Times New Roman" w:cs="Times New Roman"/>
          <w:b/>
          <w:sz w:val="24"/>
        </w:rPr>
        <w:t xml:space="preserve">of the Council of the European Union and the European Commission </w:t>
      </w:r>
    </w:p>
    <w:p w:rsidR="00884091" w:rsidRPr="00A00E5D" w:rsidRDefault="00884091" w:rsidP="00090DD7">
      <w:pPr>
        <w:spacing w:line="360" w:lineRule="auto"/>
        <w:rPr>
          <w:rFonts w:ascii="Times New Roman" w:hAnsi="Times New Roman" w:cs="Times New Roman"/>
          <w:sz w:val="24"/>
        </w:rPr>
      </w:pPr>
    </w:p>
    <w:p w:rsidR="00227D4A" w:rsidRDefault="00884091" w:rsidP="00F27203">
      <w:pPr>
        <w:spacing w:line="360" w:lineRule="auto"/>
        <w:rPr>
          <w:rFonts w:ascii="Times New Roman" w:hAnsi="Times New Roman" w:cs="Times New Roman"/>
          <w:sz w:val="24"/>
        </w:rPr>
      </w:pPr>
      <w:r w:rsidRPr="00A00E5D">
        <w:rPr>
          <w:rFonts w:ascii="Times New Roman" w:hAnsi="Times New Roman" w:cs="Times New Roman"/>
          <w:sz w:val="24"/>
        </w:rPr>
        <w:t xml:space="preserve">Mr </w:t>
      </w:r>
      <w:r w:rsidR="008B4949">
        <w:rPr>
          <w:rFonts w:ascii="Times New Roman" w:hAnsi="Times New Roman" w:cs="Times New Roman"/>
          <w:sz w:val="24"/>
        </w:rPr>
        <w:t xml:space="preserve">Andrej </w:t>
      </w:r>
      <w:r w:rsidR="002A5199">
        <w:rPr>
          <w:rFonts w:ascii="Times New Roman" w:hAnsi="Times New Roman" w:cs="Times New Roman"/>
          <w:sz w:val="24"/>
        </w:rPr>
        <w:t>Z</w:t>
      </w:r>
      <w:r w:rsidRPr="00A00E5D">
        <w:rPr>
          <w:rFonts w:ascii="Times New Roman" w:hAnsi="Times New Roman" w:cs="Times New Roman"/>
          <w:sz w:val="24"/>
        </w:rPr>
        <w:t>ERNOVSKI</w:t>
      </w:r>
      <w:r w:rsidR="008B4949">
        <w:rPr>
          <w:rFonts w:ascii="Times New Roman" w:hAnsi="Times New Roman" w:cs="Times New Roman"/>
          <w:sz w:val="24"/>
        </w:rPr>
        <w:t xml:space="preserve">, </w:t>
      </w:r>
      <w:r w:rsidR="008B4949" w:rsidRPr="008B4949">
        <w:rPr>
          <w:rFonts w:ascii="Times New Roman" w:hAnsi="Times New Roman" w:cs="Times New Roman"/>
          <w:sz w:val="24"/>
        </w:rPr>
        <w:t>Deputy Minister of Foreign Affairs, on behalf of the government of the Republic of North Macedonia</w:t>
      </w:r>
      <w:r w:rsidRPr="00A00E5D">
        <w:rPr>
          <w:rFonts w:ascii="Times New Roman" w:hAnsi="Times New Roman" w:cs="Times New Roman"/>
          <w:sz w:val="24"/>
        </w:rPr>
        <w:t xml:space="preserve"> </w:t>
      </w:r>
      <w:r w:rsidR="008B4949">
        <w:rPr>
          <w:rFonts w:ascii="Times New Roman" w:hAnsi="Times New Roman" w:cs="Times New Roman"/>
          <w:sz w:val="24"/>
        </w:rPr>
        <w:t xml:space="preserve">thanked the EP for its consistent support for Enlargement in the Balkans and </w:t>
      </w:r>
      <w:r w:rsidR="002A5199">
        <w:rPr>
          <w:rFonts w:ascii="Times New Roman" w:hAnsi="Times New Roman" w:cs="Times New Roman"/>
          <w:sz w:val="24"/>
        </w:rPr>
        <w:t>the country’s</w:t>
      </w:r>
      <w:r w:rsidR="008B4949">
        <w:rPr>
          <w:rFonts w:ascii="Times New Roman" w:hAnsi="Times New Roman" w:cs="Times New Roman"/>
          <w:sz w:val="24"/>
        </w:rPr>
        <w:t xml:space="preserve"> EU integration process. He underlined the importance of the </w:t>
      </w:r>
      <w:r w:rsidR="00D104DE">
        <w:rPr>
          <w:rFonts w:ascii="Times New Roman" w:hAnsi="Times New Roman" w:cs="Times New Roman"/>
          <w:sz w:val="24"/>
        </w:rPr>
        <w:t xml:space="preserve">historic </w:t>
      </w:r>
      <w:proofErr w:type="spellStart"/>
      <w:r w:rsidR="008B4949">
        <w:rPr>
          <w:rFonts w:ascii="Times New Roman" w:hAnsi="Times New Roman" w:cs="Times New Roman"/>
          <w:sz w:val="24"/>
        </w:rPr>
        <w:t>Prespa</w:t>
      </w:r>
      <w:proofErr w:type="spellEnd"/>
      <w:r w:rsidR="008B4949">
        <w:rPr>
          <w:rFonts w:ascii="Times New Roman" w:hAnsi="Times New Roman" w:cs="Times New Roman"/>
          <w:sz w:val="24"/>
        </w:rPr>
        <w:t xml:space="preserve"> agreement</w:t>
      </w:r>
      <w:r w:rsidR="00D104DE">
        <w:rPr>
          <w:rFonts w:ascii="Times New Roman" w:hAnsi="Times New Roman" w:cs="Times New Roman"/>
          <w:sz w:val="24"/>
        </w:rPr>
        <w:t>, NATO accession</w:t>
      </w:r>
      <w:r w:rsidR="008B4949">
        <w:rPr>
          <w:rFonts w:ascii="Times New Roman" w:hAnsi="Times New Roman" w:cs="Times New Roman"/>
          <w:sz w:val="24"/>
        </w:rPr>
        <w:t xml:space="preserve"> and the implementation of reforms.</w:t>
      </w:r>
      <w:r w:rsidR="002A5199">
        <w:rPr>
          <w:rFonts w:ascii="Times New Roman" w:hAnsi="Times New Roman" w:cs="Times New Roman"/>
          <w:sz w:val="24"/>
        </w:rPr>
        <w:t xml:space="preserve"> In addition, Mr Z</w:t>
      </w:r>
      <w:r w:rsidR="00D104DE">
        <w:rPr>
          <w:rFonts w:ascii="Times New Roman" w:hAnsi="Times New Roman" w:cs="Times New Roman"/>
          <w:sz w:val="24"/>
        </w:rPr>
        <w:t xml:space="preserve">ERNOVSKI underlined the importance of </w:t>
      </w:r>
      <w:r w:rsidR="002A5199">
        <w:rPr>
          <w:rFonts w:ascii="Times New Roman" w:hAnsi="Times New Roman" w:cs="Times New Roman"/>
          <w:sz w:val="24"/>
        </w:rPr>
        <w:t xml:space="preserve">the </w:t>
      </w:r>
      <w:r w:rsidR="00D104DE">
        <w:rPr>
          <w:rFonts w:ascii="Times New Roman" w:hAnsi="Times New Roman" w:cs="Times New Roman"/>
          <w:sz w:val="24"/>
        </w:rPr>
        <w:t xml:space="preserve">rule of law and track record in all areas, </w:t>
      </w:r>
      <w:r w:rsidR="002A5199">
        <w:rPr>
          <w:rFonts w:ascii="Times New Roman" w:hAnsi="Times New Roman" w:cs="Times New Roman"/>
          <w:sz w:val="24"/>
        </w:rPr>
        <w:t>as well as of the</w:t>
      </w:r>
      <w:r w:rsidR="00D104DE">
        <w:rPr>
          <w:rFonts w:ascii="Times New Roman" w:hAnsi="Times New Roman" w:cs="Times New Roman"/>
          <w:sz w:val="24"/>
        </w:rPr>
        <w:t xml:space="preserve"> </w:t>
      </w:r>
      <w:r w:rsidR="002A5199">
        <w:rPr>
          <w:rFonts w:ascii="Times New Roman" w:hAnsi="Times New Roman" w:cs="Times New Roman"/>
          <w:sz w:val="24"/>
        </w:rPr>
        <w:t>media freedom.</w:t>
      </w:r>
      <w:r w:rsidR="00D104DE">
        <w:rPr>
          <w:rFonts w:ascii="Times New Roman" w:hAnsi="Times New Roman" w:cs="Times New Roman"/>
          <w:sz w:val="24"/>
        </w:rPr>
        <w:t xml:space="preserve"> </w:t>
      </w:r>
      <w:r w:rsidR="00686669">
        <w:rPr>
          <w:rFonts w:ascii="Times New Roman" w:hAnsi="Times New Roman" w:cs="Times New Roman"/>
          <w:sz w:val="24"/>
        </w:rPr>
        <w:t xml:space="preserve">Greece and North Macedonia ended the long-lasting name issue which was a complex process, however a breakthrough was made. Consequently, the Greek </w:t>
      </w:r>
      <w:r w:rsidR="00D104DE">
        <w:rPr>
          <w:rFonts w:ascii="Times New Roman" w:hAnsi="Times New Roman" w:cs="Times New Roman"/>
          <w:sz w:val="24"/>
        </w:rPr>
        <w:t>Prime Minister Mr TSIPRAS is expected to visit Skopje</w:t>
      </w:r>
      <w:r w:rsidR="00686669">
        <w:rPr>
          <w:rFonts w:ascii="Times New Roman" w:hAnsi="Times New Roman" w:cs="Times New Roman"/>
          <w:sz w:val="24"/>
        </w:rPr>
        <w:t xml:space="preserve"> next week</w:t>
      </w:r>
      <w:r w:rsidR="00D104DE">
        <w:rPr>
          <w:rFonts w:ascii="Times New Roman" w:hAnsi="Times New Roman" w:cs="Times New Roman"/>
          <w:sz w:val="24"/>
        </w:rPr>
        <w:t>.</w:t>
      </w:r>
      <w:r w:rsidR="002A5199">
        <w:rPr>
          <w:rFonts w:ascii="Times New Roman" w:hAnsi="Times New Roman" w:cs="Times New Roman"/>
          <w:sz w:val="24"/>
        </w:rPr>
        <w:t xml:space="preserve"> Mr Z</w:t>
      </w:r>
      <w:r w:rsidR="00686669">
        <w:rPr>
          <w:rFonts w:ascii="Times New Roman" w:hAnsi="Times New Roman" w:cs="Times New Roman"/>
          <w:sz w:val="24"/>
        </w:rPr>
        <w:t xml:space="preserve">ERNOVSKI reiterated North Macedonia’s commitment to the </w:t>
      </w:r>
      <w:proofErr w:type="spellStart"/>
      <w:r w:rsidR="00686669">
        <w:rPr>
          <w:rFonts w:ascii="Times New Roman" w:hAnsi="Times New Roman" w:cs="Times New Roman"/>
          <w:sz w:val="24"/>
        </w:rPr>
        <w:t>Prespa</w:t>
      </w:r>
      <w:proofErr w:type="spellEnd"/>
      <w:r w:rsidR="00686669">
        <w:rPr>
          <w:rFonts w:ascii="Times New Roman" w:hAnsi="Times New Roman" w:cs="Times New Roman"/>
          <w:sz w:val="24"/>
        </w:rPr>
        <w:t xml:space="preserve"> agreement through a series of concrete steps, as the country informed all international and regional multilateral organisations and UN member states on its new name. </w:t>
      </w:r>
      <w:r w:rsidR="002A5199">
        <w:rPr>
          <w:rFonts w:ascii="Times New Roman" w:hAnsi="Times New Roman" w:cs="Times New Roman"/>
          <w:sz w:val="24"/>
        </w:rPr>
        <w:t>The f</w:t>
      </w:r>
      <w:r w:rsidR="00686669">
        <w:rPr>
          <w:rFonts w:ascii="Times New Roman" w:hAnsi="Times New Roman" w:cs="Times New Roman"/>
          <w:sz w:val="24"/>
        </w:rPr>
        <w:t xml:space="preserve">irst results of the strategic partnership are already visible, as an agreement for a new border crossing point </w:t>
      </w:r>
      <w:r w:rsidR="002A5199">
        <w:rPr>
          <w:rFonts w:ascii="Times New Roman" w:hAnsi="Times New Roman" w:cs="Times New Roman"/>
          <w:sz w:val="24"/>
        </w:rPr>
        <w:t>has been</w:t>
      </w:r>
      <w:r w:rsidR="00686669">
        <w:rPr>
          <w:rFonts w:ascii="Times New Roman" w:hAnsi="Times New Roman" w:cs="Times New Roman"/>
          <w:sz w:val="24"/>
        </w:rPr>
        <w:t xml:space="preserve"> signed.</w:t>
      </w:r>
      <w:r w:rsidR="00F37395">
        <w:rPr>
          <w:rFonts w:ascii="Times New Roman" w:hAnsi="Times New Roman" w:cs="Times New Roman"/>
          <w:sz w:val="24"/>
        </w:rPr>
        <w:t xml:space="preserve"> Furthermore, North Macedonia also signed a Friendship agreement with Bulgaria.</w:t>
      </w:r>
      <w:r w:rsidR="002A5199">
        <w:rPr>
          <w:rFonts w:ascii="Times New Roman" w:hAnsi="Times New Roman" w:cs="Times New Roman"/>
          <w:sz w:val="24"/>
        </w:rPr>
        <w:t xml:space="preserve"> Mr Z</w:t>
      </w:r>
      <w:r w:rsidR="00B924D6">
        <w:rPr>
          <w:rFonts w:ascii="Times New Roman" w:hAnsi="Times New Roman" w:cs="Times New Roman"/>
          <w:sz w:val="24"/>
        </w:rPr>
        <w:t>ERNOVSKI underlined that the country was ready to open accession negotiations, and the opportunity in June</w:t>
      </w:r>
      <w:r w:rsidR="00505F1B">
        <w:rPr>
          <w:rFonts w:ascii="Times New Roman" w:hAnsi="Times New Roman" w:cs="Times New Roman"/>
          <w:sz w:val="24"/>
        </w:rPr>
        <w:t xml:space="preserve"> 2019 should no</w:t>
      </w:r>
      <w:r w:rsidR="002A5199">
        <w:rPr>
          <w:rFonts w:ascii="Times New Roman" w:hAnsi="Times New Roman" w:cs="Times New Roman"/>
          <w:sz w:val="24"/>
        </w:rPr>
        <w:t>t be missed. Nevertheless, Mr Z</w:t>
      </w:r>
      <w:r w:rsidR="00505F1B">
        <w:rPr>
          <w:rFonts w:ascii="Times New Roman" w:hAnsi="Times New Roman" w:cs="Times New Roman"/>
          <w:sz w:val="24"/>
        </w:rPr>
        <w:t xml:space="preserve">ERNOVSKI reiterated </w:t>
      </w:r>
      <w:r w:rsidR="00227D4A">
        <w:rPr>
          <w:rFonts w:ascii="Times New Roman" w:hAnsi="Times New Roman" w:cs="Times New Roman"/>
          <w:sz w:val="24"/>
        </w:rPr>
        <w:t xml:space="preserve">that </w:t>
      </w:r>
      <w:r w:rsidR="00505F1B">
        <w:rPr>
          <w:rFonts w:ascii="Times New Roman" w:hAnsi="Times New Roman" w:cs="Times New Roman"/>
          <w:sz w:val="24"/>
        </w:rPr>
        <w:t xml:space="preserve">a </w:t>
      </w:r>
      <w:r w:rsidR="00B924D6">
        <w:rPr>
          <w:rFonts w:ascii="Times New Roman" w:hAnsi="Times New Roman" w:cs="Times New Roman"/>
          <w:sz w:val="24"/>
        </w:rPr>
        <w:t xml:space="preserve">merit based assessment </w:t>
      </w:r>
      <w:r w:rsidR="00505F1B">
        <w:rPr>
          <w:rFonts w:ascii="Times New Roman" w:hAnsi="Times New Roman" w:cs="Times New Roman"/>
          <w:sz w:val="24"/>
        </w:rPr>
        <w:t>on</w:t>
      </w:r>
      <w:r w:rsidR="00227D4A">
        <w:rPr>
          <w:rFonts w:ascii="Times New Roman" w:hAnsi="Times New Roman" w:cs="Times New Roman"/>
          <w:sz w:val="24"/>
        </w:rPr>
        <w:t xml:space="preserve"> individual</w:t>
      </w:r>
      <w:r w:rsidR="00505F1B">
        <w:rPr>
          <w:rFonts w:ascii="Times New Roman" w:hAnsi="Times New Roman" w:cs="Times New Roman"/>
          <w:sz w:val="24"/>
        </w:rPr>
        <w:t xml:space="preserve"> results </w:t>
      </w:r>
      <w:r w:rsidR="00462A55">
        <w:rPr>
          <w:rFonts w:ascii="Times New Roman" w:hAnsi="Times New Roman" w:cs="Times New Roman"/>
          <w:sz w:val="24"/>
        </w:rPr>
        <w:t>and non-</w:t>
      </w:r>
      <w:r w:rsidR="00B924D6">
        <w:rPr>
          <w:rFonts w:ascii="Times New Roman" w:hAnsi="Times New Roman" w:cs="Times New Roman"/>
          <w:sz w:val="24"/>
        </w:rPr>
        <w:t>politi</w:t>
      </w:r>
      <w:r w:rsidR="00462A55">
        <w:rPr>
          <w:rFonts w:ascii="Times New Roman" w:hAnsi="Times New Roman" w:cs="Times New Roman"/>
          <w:sz w:val="24"/>
        </w:rPr>
        <w:t>cising</w:t>
      </w:r>
      <w:r w:rsidR="00B924D6">
        <w:rPr>
          <w:rFonts w:ascii="Times New Roman" w:hAnsi="Times New Roman" w:cs="Times New Roman"/>
          <w:sz w:val="24"/>
        </w:rPr>
        <w:t xml:space="preserve"> of the accessi</w:t>
      </w:r>
      <w:r w:rsidR="00505F1B">
        <w:rPr>
          <w:rFonts w:ascii="Times New Roman" w:hAnsi="Times New Roman" w:cs="Times New Roman"/>
          <w:sz w:val="24"/>
        </w:rPr>
        <w:t xml:space="preserve">on process </w:t>
      </w:r>
      <w:r w:rsidR="00227D4A">
        <w:rPr>
          <w:rFonts w:ascii="Times New Roman" w:hAnsi="Times New Roman" w:cs="Times New Roman"/>
          <w:sz w:val="24"/>
        </w:rPr>
        <w:t>was</w:t>
      </w:r>
      <w:r w:rsidR="00505F1B">
        <w:rPr>
          <w:rFonts w:ascii="Times New Roman" w:hAnsi="Times New Roman" w:cs="Times New Roman"/>
          <w:sz w:val="24"/>
        </w:rPr>
        <w:t xml:space="preserve"> also important</w:t>
      </w:r>
      <w:r w:rsidR="00B924D6">
        <w:rPr>
          <w:rFonts w:ascii="Times New Roman" w:hAnsi="Times New Roman" w:cs="Times New Roman"/>
          <w:sz w:val="24"/>
        </w:rPr>
        <w:t>.</w:t>
      </w:r>
      <w:r w:rsidR="00227D4A">
        <w:rPr>
          <w:rFonts w:ascii="Times New Roman" w:hAnsi="Times New Roman" w:cs="Times New Roman"/>
          <w:sz w:val="24"/>
        </w:rPr>
        <w:t xml:space="preserve"> According to him, the EU integration of the Western Balkans would bring</w:t>
      </w:r>
      <w:r w:rsidR="00505F1B">
        <w:rPr>
          <w:rFonts w:ascii="Times New Roman" w:hAnsi="Times New Roman" w:cs="Times New Roman"/>
          <w:sz w:val="24"/>
        </w:rPr>
        <w:t xml:space="preserve"> </w:t>
      </w:r>
      <w:r w:rsidR="00227D4A">
        <w:rPr>
          <w:rFonts w:ascii="Times New Roman" w:hAnsi="Times New Roman" w:cs="Times New Roman"/>
          <w:sz w:val="24"/>
        </w:rPr>
        <w:t xml:space="preserve">multiple benefits, such as </w:t>
      </w:r>
      <w:r w:rsidR="00B924D6">
        <w:rPr>
          <w:rFonts w:ascii="Times New Roman" w:hAnsi="Times New Roman" w:cs="Times New Roman"/>
          <w:sz w:val="24"/>
        </w:rPr>
        <w:t>strength</w:t>
      </w:r>
      <w:r w:rsidR="00505F1B">
        <w:rPr>
          <w:rFonts w:ascii="Times New Roman" w:hAnsi="Times New Roman" w:cs="Times New Roman"/>
          <w:sz w:val="24"/>
        </w:rPr>
        <w:t>en</w:t>
      </w:r>
      <w:r w:rsidR="00227D4A">
        <w:rPr>
          <w:rFonts w:ascii="Times New Roman" w:hAnsi="Times New Roman" w:cs="Times New Roman"/>
          <w:sz w:val="24"/>
        </w:rPr>
        <w:t>ing</w:t>
      </w:r>
      <w:r w:rsidR="00505F1B">
        <w:rPr>
          <w:rFonts w:ascii="Times New Roman" w:hAnsi="Times New Roman" w:cs="Times New Roman"/>
          <w:sz w:val="24"/>
        </w:rPr>
        <w:t xml:space="preserve"> stability in the Western Balkans and </w:t>
      </w:r>
      <w:r w:rsidR="00B924D6">
        <w:rPr>
          <w:rFonts w:ascii="Times New Roman" w:hAnsi="Times New Roman" w:cs="Times New Roman"/>
          <w:sz w:val="24"/>
        </w:rPr>
        <w:t xml:space="preserve">Europe, </w:t>
      </w:r>
      <w:r w:rsidR="00227D4A">
        <w:rPr>
          <w:rFonts w:ascii="Times New Roman" w:hAnsi="Times New Roman" w:cs="Times New Roman"/>
          <w:sz w:val="24"/>
        </w:rPr>
        <w:t xml:space="preserve">dealing with </w:t>
      </w:r>
      <w:r w:rsidR="00505F1B">
        <w:rPr>
          <w:rFonts w:ascii="Times New Roman" w:hAnsi="Times New Roman" w:cs="Times New Roman"/>
          <w:sz w:val="24"/>
        </w:rPr>
        <w:t xml:space="preserve">security challenges such as </w:t>
      </w:r>
      <w:r w:rsidR="00227D4A">
        <w:rPr>
          <w:rFonts w:ascii="Times New Roman" w:hAnsi="Times New Roman" w:cs="Times New Roman"/>
          <w:sz w:val="24"/>
        </w:rPr>
        <w:t xml:space="preserve">migration and terrorism, but also </w:t>
      </w:r>
      <w:r w:rsidR="00505F1B">
        <w:rPr>
          <w:rFonts w:ascii="Times New Roman" w:hAnsi="Times New Roman" w:cs="Times New Roman"/>
          <w:sz w:val="24"/>
        </w:rPr>
        <w:t xml:space="preserve">strengthening the EU on the </w:t>
      </w:r>
      <w:r w:rsidR="00227D4A">
        <w:rPr>
          <w:rFonts w:ascii="Times New Roman" w:hAnsi="Times New Roman" w:cs="Times New Roman"/>
          <w:sz w:val="24"/>
        </w:rPr>
        <w:t>international</w:t>
      </w:r>
      <w:r w:rsidR="00505F1B">
        <w:rPr>
          <w:rFonts w:ascii="Times New Roman" w:hAnsi="Times New Roman" w:cs="Times New Roman"/>
          <w:sz w:val="24"/>
        </w:rPr>
        <w:t xml:space="preserve"> stage. </w:t>
      </w:r>
      <w:r w:rsidR="002A5199">
        <w:rPr>
          <w:rFonts w:ascii="Times New Roman" w:hAnsi="Times New Roman" w:cs="Times New Roman"/>
          <w:sz w:val="24"/>
        </w:rPr>
        <w:t>In the end, Mr Z</w:t>
      </w:r>
      <w:r w:rsidR="00227D4A">
        <w:rPr>
          <w:rFonts w:ascii="Times New Roman" w:hAnsi="Times New Roman" w:cs="Times New Roman"/>
          <w:sz w:val="24"/>
        </w:rPr>
        <w:t>ERNOVSKI stated that d</w:t>
      </w:r>
      <w:r w:rsidR="00505F1B">
        <w:rPr>
          <w:rFonts w:ascii="Times New Roman" w:hAnsi="Times New Roman" w:cs="Times New Roman"/>
          <w:sz w:val="24"/>
        </w:rPr>
        <w:t xml:space="preserve">uring the recent </w:t>
      </w:r>
      <w:r w:rsidR="00227D4A">
        <w:rPr>
          <w:rFonts w:ascii="Times New Roman" w:hAnsi="Times New Roman" w:cs="Times New Roman"/>
          <w:sz w:val="24"/>
        </w:rPr>
        <w:t>migration</w:t>
      </w:r>
      <w:r w:rsidR="00505F1B">
        <w:rPr>
          <w:rFonts w:ascii="Times New Roman" w:hAnsi="Times New Roman" w:cs="Times New Roman"/>
          <w:sz w:val="24"/>
        </w:rPr>
        <w:t xml:space="preserve"> crisis, North Macedonia </w:t>
      </w:r>
      <w:r w:rsidR="00227D4A">
        <w:rPr>
          <w:rFonts w:ascii="Times New Roman" w:hAnsi="Times New Roman" w:cs="Times New Roman"/>
          <w:sz w:val="24"/>
        </w:rPr>
        <w:t>showed that the country was a trusted EU partner.</w:t>
      </w:r>
    </w:p>
    <w:p w:rsidR="00B924D6" w:rsidRDefault="00227D4A" w:rsidP="00F27203">
      <w:pPr>
        <w:spacing w:line="360" w:lineRule="auto"/>
        <w:rPr>
          <w:rFonts w:ascii="Times New Roman" w:hAnsi="Times New Roman" w:cs="Times New Roman"/>
          <w:sz w:val="24"/>
        </w:rPr>
      </w:pPr>
      <w:r>
        <w:rPr>
          <w:rFonts w:ascii="Times New Roman" w:hAnsi="Times New Roman" w:cs="Times New Roman"/>
          <w:sz w:val="24"/>
        </w:rPr>
        <w:t xml:space="preserve"> </w:t>
      </w:r>
    </w:p>
    <w:p w:rsidR="00227D4A" w:rsidRDefault="00B924D6" w:rsidP="00F27203">
      <w:pPr>
        <w:spacing w:line="360" w:lineRule="auto"/>
        <w:rPr>
          <w:rFonts w:ascii="Times New Roman" w:hAnsi="Times New Roman" w:cs="Times New Roman"/>
          <w:sz w:val="24"/>
        </w:rPr>
      </w:pPr>
      <w:r>
        <w:rPr>
          <w:rFonts w:ascii="Times New Roman" w:hAnsi="Times New Roman" w:cs="Times New Roman"/>
          <w:sz w:val="24"/>
        </w:rPr>
        <w:t xml:space="preserve">Mr David CULLEN, </w:t>
      </w:r>
      <w:r w:rsidRPr="00B924D6">
        <w:rPr>
          <w:rFonts w:ascii="Times New Roman" w:hAnsi="Times New Roman" w:cs="Times New Roman"/>
          <w:sz w:val="24"/>
        </w:rPr>
        <w:t>H</w:t>
      </w:r>
      <w:r w:rsidR="002A5199">
        <w:rPr>
          <w:rFonts w:ascii="Times New Roman" w:hAnsi="Times New Roman" w:cs="Times New Roman"/>
          <w:sz w:val="24"/>
        </w:rPr>
        <w:t>ead of Unit for North Macedonia and</w:t>
      </w:r>
      <w:r w:rsidRPr="00B924D6">
        <w:rPr>
          <w:rFonts w:ascii="Times New Roman" w:hAnsi="Times New Roman" w:cs="Times New Roman"/>
          <w:sz w:val="24"/>
        </w:rPr>
        <w:t xml:space="preserve"> Kosovo, on behalf of the European Commission,</w:t>
      </w:r>
      <w:r w:rsidR="00227D4A">
        <w:rPr>
          <w:rFonts w:ascii="Times New Roman" w:hAnsi="Times New Roman" w:cs="Times New Roman"/>
          <w:sz w:val="24"/>
        </w:rPr>
        <w:t xml:space="preserve"> commended the country for the great political courage leading to the historic </w:t>
      </w:r>
      <w:proofErr w:type="spellStart"/>
      <w:r w:rsidR="00227D4A">
        <w:rPr>
          <w:rFonts w:ascii="Times New Roman" w:hAnsi="Times New Roman" w:cs="Times New Roman"/>
          <w:sz w:val="24"/>
        </w:rPr>
        <w:t>Prespa</w:t>
      </w:r>
      <w:proofErr w:type="spellEnd"/>
      <w:r w:rsidR="00227D4A">
        <w:rPr>
          <w:rFonts w:ascii="Times New Roman" w:hAnsi="Times New Roman" w:cs="Times New Roman"/>
          <w:sz w:val="24"/>
        </w:rPr>
        <w:t xml:space="preserve"> agreement </w:t>
      </w:r>
      <w:r w:rsidR="002A5199">
        <w:rPr>
          <w:rFonts w:ascii="Times New Roman" w:hAnsi="Times New Roman" w:cs="Times New Roman"/>
          <w:sz w:val="24"/>
        </w:rPr>
        <w:t>setting</w:t>
      </w:r>
      <w:r w:rsidR="00227D4A">
        <w:rPr>
          <w:rFonts w:ascii="Times New Roman" w:hAnsi="Times New Roman" w:cs="Times New Roman"/>
          <w:sz w:val="24"/>
        </w:rPr>
        <w:t xml:space="preserve"> an example for the region. The Commission started preparatory work with North Macedonia on a weekly basis, and </w:t>
      </w:r>
      <w:r w:rsidR="009A338F">
        <w:rPr>
          <w:rFonts w:ascii="Times New Roman" w:hAnsi="Times New Roman" w:cs="Times New Roman"/>
          <w:sz w:val="24"/>
        </w:rPr>
        <w:t xml:space="preserve">Mr CULLEN </w:t>
      </w:r>
      <w:r w:rsidR="00227D4A">
        <w:rPr>
          <w:rFonts w:ascii="Times New Roman" w:hAnsi="Times New Roman" w:cs="Times New Roman"/>
          <w:sz w:val="24"/>
        </w:rPr>
        <w:t>noted the active participation and knowledge of the staff and the administration. The Enlargement package would be based on the Council</w:t>
      </w:r>
      <w:r w:rsidR="009A338F">
        <w:rPr>
          <w:rFonts w:ascii="Times New Roman" w:hAnsi="Times New Roman" w:cs="Times New Roman"/>
          <w:sz w:val="24"/>
        </w:rPr>
        <w:t xml:space="preserve"> conclusions, new legislation and their implementation, but also the </w:t>
      </w:r>
      <w:r w:rsidR="00227D4A">
        <w:rPr>
          <w:rFonts w:ascii="Times New Roman" w:hAnsi="Times New Roman" w:cs="Times New Roman"/>
          <w:sz w:val="24"/>
        </w:rPr>
        <w:t xml:space="preserve">change in political culture and </w:t>
      </w:r>
      <w:r w:rsidR="009A338F">
        <w:rPr>
          <w:rFonts w:ascii="Times New Roman" w:hAnsi="Times New Roman" w:cs="Times New Roman"/>
          <w:sz w:val="24"/>
        </w:rPr>
        <w:t>behaviour</w:t>
      </w:r>
      <w:r w:rsidR="00227D4A">
        <w:rPr>
          <w:rFonts w:ascii="Times New Roman" w:hAnsi="Times New Roman" w:cs="Times New Roman"/>
          <w:sz w:val="24"/>
        </w:rPr>
        <w:t xml:space="preserve">. </w:t>
      </w:r>
      <w:r w:rsidR="009A338F">
        <w:rPr>
          <w:rFonts w:ascii="Times New Roman" w:hAnsi="Times New Roman" w:cs="Times New Roman"/>
          <w:sz w:val="24"/>
        </w:rPr>
        <w:t xml:space="preserve">On judiciary reforms, the latest changes to legislation were adopted in </w:t>
      </w:r>
      <w:r w:rsidR="009A338F">
        <w:rPr>
          <w:rFonts w:ascii="Times New Roman" w:hAnsi="Times New Roman" w:cs="Times New Roman"/>
          <w:sz w:val="24"/>
        </w:rPr>
        <w:lastRenderedPageBreak/>
        <w:t xml:space="preserve">close consultation with the European Commission and the Venice Commission, </w:t>
      </w:r>
      <w:r w:rsidR="00F73735">
        <w:rPr>
          <w:rFonts w:ascii="Times New Roman" w:hAnsi="Times New Roman" w:cs="Times New Roman"/>
          <w:sz w:val="24"/>
        </w:rPr>
        <w:t xml:space="preserve">thereby </w:t>
      </w:r>
      <w:r w:rsidR="009A338F">
        <w:rPr>
          <w:rFonts w:ascii="Times New Roman" w:hAnsi="Times New Roman" w:cs="Times New Roman"/>
          <w:sz w:val="24"/>
        </w:rPr>
        <w:t xml:space="preserve">ensuring that </w:t>
      </w:r>
      <w:r w:rsidR="002A5199">
        <w:rPr>
          <w:rFonts w:ascii="Times New Roman" w:hAnsi="Times New Roman" w:cs="Times New Roman"/>
          <w:sz w:val="24"/>
        </w:rPr>
        <w:t xml:space="preserve">the </w:t>
      </w:r>
      <w:r w:rsidR="009A338F">
        <w:rPr>
          <w:rFonts w:ascii="Times New Roman" w:hAnsi="Times New Roman" w:cs="Times New Roman"/>
          <w:sz w:val="24"/>
        </w:rPr>
        <w:t xml:space="preserve">legal framework </w:t>
      </w:r>
      <w:r w:rsidR="002A5199">
        <w:rPr>
          <w:rFonts w:ascii="Times New Roman" w:hAnsi="Times New Roman" w:cs="Times New Roman"/>
          <w:sz w:val="24"/>
        </w:rPr>
        <w:t>followed</w:t>
      </w:r>
      <w:r w:rsidR="009A338F">
        <w:rPr>
          <w:rFonts w:ascii="Times New Roman" w:hAnsi="Times New Roman" w:cs="Times New Roman"/>
          <w:sz w:val="24"/>
        </w:rPr>
        <w:t xml:space="preserve"> European standards</w:t>
      </w:r>
      <w:r w:rsidR="00F73735">
        <w:rPr>
          <w:rFonts w:ascii="Times New Roman" w:hAnsi="Times New Roman" w:cs="Times New Roman"/>
          <w:sz w:val="24"/>
        </w:rPr>
        <w:t xml:space="preserve">, which </w:t>
      </w:r>
      <w:r w:rsidR="002A5199">
        <w:rPr>
          <w:rFonts w:ascii="Times New Roman" w:hAnsi="Times New Roman" w:cs="Times New Roman"/>
          <w:sz w:val="24"/>
        </w:rPr>
        <w:t>would</w:t>
      </w:r>
      <w:r w:rsidR="00F73735">
        <w:rPr>
          <w:rFonts w:ascii="Times New Roman" w:hAnsi="Times New Roman" w:cs="Times New Roman"/>
          <w:sz w:val="24"/>
        </w:rPr>
        <w:t xml:space="preserve"> have </w:t>
      </w:r>
      <w:r w:rsidR="002A5199">
        <w:rPr>
          <w:rFonts w:ascii="Times New Roman" w:hAnsi="Times New Roman" w:cs="Times New Roman"/>
          <w:sz w:val="24"/>
        </w:rPr>
        <w:t xml:space="preserve">a </w:t>
      </w:r>
      <w:r w:rsidR="00F73735">
        <w:rPr>
          <w:rFonts w:ascii="Times New Roman" w:hAnsi="Times New Roman" w:cs="Times New Roman"/>
          <w:sz w:val="24"/>
        </w:rPr>
        <w:t>positive impact on the independence of judiciary</w:t>
      </w:r>
      <w:r w:rsidR="009A338F">
        <w:rPr>
          <w:rFonts w:ascii="Times New Roman" w:hAnsi="Times New Roman" w:cs="Times New Roman"/>
          <w:sz w:val="24"/>
        </w:rPr>
        <w:t xml:space="preserve">. In that regard, Mr CULLEN </w:t>
      </w:r>
      <w:r w:rsidR="00F73735">
        <w:rPr>
          <w:rFonts w:ascii="Times New Roman" w:hAnsi="Times New Roman" w:cs="Times New Roman"/>
          <w:sz w:val="24"/>
        </w:rPr>
        <w:t>commended</w:t>
      </w:r>
      <w:r w:rsidR="009A338F">
        <w:rPr>
          <w:rFonts w:ascii="Times New Roman" w:hAnsi="Times New Roman" w:cs="Times New Roman"/>
          <w:sz w:val="24"/>
        </w:rPr>
        <w:t xml:space="preserve"> that the laws requiring two-thirds majority were supported by opposition</w:t>
      </w:r>
      <w:r w:rsidR="00F73735">
        <w:rPr>
          <w:rFonts w:ascii="Times New Roman" w:hAnsi="Times New Roman" w:cs="Times New Roman"/>
          <w:sz w:val="24"/>
        </w:rPr>
        <w:t xml:space="preserve"> parties</w:t>
      </w:r>
      <w:r w:rsidR="009A338F">
        <w:rPr>
          <w:rFonts w:ascii="Times New Roman" w:hAnsi="Times New Roman" w:cs="Times New Roman"/>
          <w:sz w:val="24"/>
        </w:rPr>
        <w:t xml:space="preserve">. The </w:t>
      </w:r>
      <w:r w:rsidR="00F73735">
        <w:rPr>
          <w:rFonts w:ascii="Times New Roman" w:hAnsi="Times New Roman" w:cs="Times New Roman"/>
          <w:sz w:val="24"/>
        </w:rPr>
        <w:t>Special Prosecutor’s Office</w:t>
      </w:r>
      <w:r w:rsidR="009A338F">
        <w:rPr>
          <w:rFonts w:ascii="Times New Roman" w:hAnsi="Times New Roman" w:cs="Times New Roman"/>
          <w:sz w:val="24"/>
        </w:rPr>
        <w:t xml:space="preserve"> </w:t>
      </w:r>
      <w:r w:rsidR="00DD3326">
        <w:rPr>
          <w:rFonts w:ascii="Times New Roman" w:hAnsi="Times New Roman" w:cs="Times New Roman"/>
          <w:sz w:val="24"/>
        </w:rPr>
        <w:t xml:space="preserve">(SPO) </w:t>
      </w:r>
      <w:r w:rsidR="009A338F">
        <w:rPr>
          <w:rFonts w:ascii="Times New Roman" w:hAnsi="Times New Roman" w:cs="Times New Roman"/>
          <w:sz w:val="24"/>
        </w:rPr>
        <w:t>continued to be proactive and concluded investigations in numerous</w:t>
      </w:r>
      <w:r w:rsidR="00F73735">
        <w:rPr>
          <w:rFonts w:ascii="Times New Roman" w:hAnsi="Times New Roman" w:cs="Times New Roman"/>
          <w:sz w:val="24"/>
        </w:rPr>
        <w:t xml:space="preserve"> complex</w:t>
      </w:r>
      <w:r w:rsidR="009A338F">
        <w:rPr>
          <w:rFonts w:ascii="Times New Roman" w:hAnsi="Times New Roman" w:cs="Times New Roman"/>
          <w:sz w:val="24"/>
        </w:rPr>
        <w:t xml:space="preserve"> </w:t>
      </w:r>
      <w:r w:rsidR="00F73735">
        <w:rPr>
          <w:rFonts w:ascii="Times New Roman" w:hAnsi="Times New Roman" w:cs="Times New Roman"/>
          <w:sz w:val="24"/>
        </w:rPr>
        <w:t xml:space="preserve">cases, notably on the </w:t>
      </w:r>
      <w:r w:rsidR="009A338F">
        <w:rPr>
          <w:rFonts w:ascii="Times New Roman" w:hAnsi="Times New Roman" w:cs="Times New Roman"/>
          <w:sz w:val="24"/>
        </w:rPr>
        <w:t>illegal wiretaps</w:t>
      </w:r>
      <w:r w:rsidR="00DD3326">
        <w:rPr>
          <w:rFonts w:ascii="Times New Roman" w:hAnsi="Times New Roman" w:cs="Times New Roman"/>
          <w:sz w:val="24"/>
        </w:rPr>
        <w:t xml:space="preserve"> affair</w:t>
      </w:r>
      <w:r w:rsidR="00F73735">
        <w:rPr>
          <w:rFonts w:ascii="Times New Roman" w:hAnsi="Times New Roman" w:cs="Times New Roman"/>
          <w:sz w:val="24"/>
        </w:rPr>
        <w:t xml:space="preserve"> which </w:t>
      </w:r>
      <w:r w:rsidR="00DD3326">
        <w:rPr>
          <w:rFonts w:ascii="Times New Roman" w:hAnsi="Times New Roman" w:cs="Times New Roman"/>
          <w:sz w:val="24"/>
        </w:rPr>
        <w:t>involved</w:t>
      </w:r>
      <w:r w:rsidR="00F73735">
        <w:rPr>
          <w:rFonts w:ascii="Times New Roman" w:hAnsi="Times New Roman" w:cs="Times New Roman"/>
          <w:sz w:val="24"/>
        </w:rPr>
        <w:t xml:space="preserve"> high level officials</w:t>
      </w:r>
      <w:r w:rsidR="009A338F">
        <w:rPr>
          <w:rFonts w:ascii="Times New Roman" w:hAnsi="Times New Roman" w:cs="Times New Roman"/>
          <w:sz w:val="24"/>
        </w:rPr>
        <w:t xml:space="preserve">. </w:t>
      </w:r>
      <w:r w:rsidR="00F73735">
        <w:rPr>
          <w:rFonts w:ascii="Times New Roman" w:hAnsi="Times New Roman" w:cs="Times New Roman"/>
          <w:sz w:val="24"/>
        </w:rPr>
        <w:t>Furthermore, Mr CULLEN noted the d</w:t>
      </w:r>
      <w:r w:rsidR="009A338F">
        <w:rPr>
          <w:rFonts w:ascii="Times New Roman" w:hAnsi="Times New Roman" w:cs="Times New Roman"/>
          <w:sz w:val="24"/>
        </w:rPr>
        <w:t xml:space="preserve">raft law to incorporate the SPO in the </w:t>
      </w:r>
      <w:r w:rsidR="00F73735">
        <w:rPr>
          <w:rFonts w:ascii="Times New Roman" w:hAnsi="Times New Roman" w:cs="Times New Roman"/>
          <w:sz w:val="24"/>
        </w:rPr>
        <w:t>Public Prosecutor’s Office</w:t>
      </w:r>
      <w:r w:rsidR="009A338F">
        <w:rPr>
          <w:rFonts w:ascii="Times New Roman" w:hAnsi="Times New Roman" w:cs="Times New Roman"/>
          <w:sz w:val="24"/>
        </w:rPr>
        <w:t xml:space="preserve"> with the aim </w:t>
      </w:r>
      <w:r w:rsidR="00F73735">
        <w:rPr>
          <w:rFonts w:ascii="Times New Roman" w:hAnsi="Times New Roman" w:cs="Times New Roman"/>
          <w:sz w:val="24"/>
        </w:rPr>
        <w:t>of</w:t>
      </w:r>
      <w:r w:rsidR="009A338F">
        <w:rPr>
          <w:rFonts w:ascii="Times New Roman" w:hAnsi="Times New Roman" w:cs="Times New Roman"/>
          <w:sz w:val="24"/>
        </w:rPr>
        <w:t xml:space="preserve"> ensuring the sustainability</w:t>
      </w:r>
      <w:r w:rsidR="00F73735">
        <w:rPr>
          <w:rFonts w:ascii="Times New Roman" w:hAnsi="Times New Roman" w:cs="Times New Roman"/>
          <w:sz w:val="24"/>
        </w:rPr>
        <w:t xml:space="preserve"> of its work</w:t>
      </w:r>
      <w:r w:rsidR="009A338F">
        <w:rPr>
          <w:rFonts w:ascii="Times New Roman" w:hAnsi="Times New Roman" w:cs="Times New Roman"/>
          <w:sz w:val="24"/>
        </w:rPr>
        <w:t xml:space="preserve"> and reinforce the fight against corruption </w:t>
      </w:r>
      <w:r w:rsidR="00F73735">
        <w:rPr>
          <w:rFonts w:ascii="Times New Roman" w:hAnsi="Times New Roman" w:cs="Times New Roman"/>
          <w:sz w:val="24"/>
        </w:rPr>
        <w:t>while ensuring full</w:t>
      </w:r>
      <w:r w:rsidR="009A338F">
        <w:rPr>
          <w:rFonts w:ascii="Times New Roman" w:hAnsi="Times New Roman" w:cs="Times New Roman"/>
          <w:sz w:val="24"/>
        </w:rPr>
        <w:t xml:space="preserve"> accountability. </w:t>
      </w:r>
      <w:r w:rsidR="00F27203">
        <w:rPr>
          <w:rFonts w:ascii="Times New Roman" w:hAnsi="Times New Roman" w:cs="Times New Roman"/>
          <w:sz w:val="24"/>
        </w:rPr>
        <w:t>Concerning the intelligence services reform, t</w:t>
      </w:r>
      <w:r w:rsidR="009A338F">
        <w:rPr>
          <w:rFonts w:ascii="Times New Roman" w:hAnsi="Times New Roman" w:cs="Times New Roman"/>
          <w:sz w:val="24"/>
        </w:rPr>
        <w:t>he O</w:t>
      </w:r>
      <w:r w:rsidR="00DD3326">
        <w:rPr>
          <w:rFonts w:ascii="Times New Roman" w:hAnsi="Times New Roman" w:cs="Times New Roman"/>
          <w:sz w:val="24"/>
        </w:rPr>
        <w:t>perational</w:t>
      </w:r>
      <w:r w:rsidR="009A338F">
        <w:rPr>
          <w:rFonts w:ascii="Times New Roman" w:hAnsi="Times New Roman" w:cs="Times New Roman"/>
          <w:sz w:val="24"/>
        </w:rPr>
        <w:t xml:space="preserve"> Technical Agency (OTA)</w:t>
      </w:r>
      <w:r w:rsidR="00F27203">
        <w:rPr>
          <w:rFonts w:ascii="Times New Roman" w:hAnsi="Times New Roman" w:cs="Times New Roman"/>
          <w:sz w:val="24"/>
        </w:rPr>
        <w:t xml:space="preserve"> has been operational since 1 November 2018, and it is </w:t>
      </w:r>
      <w:r w:rsidR="00DD3326">
        <w:rPr>
          <w:rFonts w:ascii="Times New Roman" w:hAnsi="Times New Roman" w:cs="Times New Roman"/>
          <w:sz w:val="24"/>
        </w:rPr>
        <w:t xml:space="preserve">responsible </w:t>
      </w:r>
      <w:r w:rsidR="00F27203">
        <w:rPr>
          <w:rFonts w:ascii="Times New Roman" w:hAnsi="Times New Roman" w:cs="Times New Roman"/>
          <w:sz w:val="24"/>
        </w:rPr>
        <w:t>for</w:t>
      </w:r>
      <w:r w:rsidR="00DD3326">
        <w:rPr>
          <w:rFonts w:ascii="Times New Roman" w:hAnsi="Times New Roman" w:cs="Times New Roman"/>
          <w:sz w:val="24"/>
        </w:rPr>
        <w:t xml:space="preserve"> the interception of communicatio</w:t>
      </w:r>
      <w:r w:rsidR="00F27203">
        <w:rPr>
          <w:rFonts w:ascii="Times New Roman" w:hAnsi="Times New Roman" w:cs="Times New Roman"/>
          <w:sz w:val="24"/>
        </w:rPr>
        <w:t>ns under a clear legal framework in order to avoid illegal wiretapping.</w:t>
      </w:r>
      <w:r w:rsidR="009A338F">
        <w:rPr>
          <w:rFonts w:ascii="Times New Roman" w:hAnsi="Times New Roman" w:cs="Times New Roman"/>
          <w:sz w:val="24"/>
        </w:rPr>
        <w:t xml:space="preserve">  </w:t>
      </w:r>
      <w:r w:rsidR="00F27203">
        <w:rPr>
          <w:rFonts w:ascii="Times New Roman" w:hAnsi="Times New Roman" w:cs="Times New Roman"/>
          <w:sz w:val="24"/>
        </w:rPr>
        <w:t xml:space="preserve">In addition, Mr CULLEN </w:t>
      </w:r>
      <w:r w:rsidR="009A338F">
        <w:rPr>
          <w:rFonts w:ascii="Times New Roman" w:hAnsi="Times New Roman" w:cs="Times New Roman"/>
          <w:sz w:val="24"/>
        </w:rPr>
        <w:t>underlined</w:t>
      </w:r>
      <w:r w:rsidR="00227D4A">
        <w:rPr>
          <w:rFonts w:ascii="Times New Roman" w:hAnsi="Times New Roman" w:cs="Times New Roman"/>
          <w:sz w:val="24"/>
        </w:rPr>
        <w:t xml:space="preserve"> t</w:t>
      </w:r>
      <w:r w:rsidR="002A29D9">
        <w:rPr>
          <w:rFonts w:ascii="Times New Roman" w:hAnsi="Times New Roman" w:cs="Times New Roman"/>
          <w:sz w:val="24"/>
        </w:rPr>
        <w:t>he importance for the relevant parliamentary c</w:t>
      </w:r>
      <w:r w:rsidR="00227D4A">
        <w:rPr>
          <w:rFonts w:ascii="Times New Roman" w:hAnsi="Times New Roman" w:cs="Times New Roman"/>
          <w:sz w:val="24"/>
        </w:rPr>
        <w:t xml:space="preserve">ommittees to be proactive and ensure the necessary oversight </w:t>
      </w:r>
      <w:r w:rsidR="00F27203">
        <w:rPr>
          <w:rFonts w:ascii="Times New Roman" w:hAnsi="Times New Roman" w:cs="Times New Roman"/>
          <w:sz w:val="24"/>
        </w:rPr>
        <w:t>of the</w:t>
      </w:r>
      <w:r w:rsidR="002A29D9">
        <w:rPr>
          <w:rFonts w:ascii="Times New Roman" w:hAnsi="Times New Roman" w:cs="Times New Roman"/>
          <w:sz w:val="24"/>
        </w:rPr>
        <w:t xml:space="preserve"> work of the</w:t>
      </w:r>
      <w:r w:rsidR="002A5199">
        <w:rPr>
          <w:rFonts w:ascii="Times New Roman" w:hAnsi="Times New Roman" w:cs="Times New Roman"/>
          <w:sz w:val="24"/>
        </w:rPr>
        <w:t xml:space="preserve"> intelligence services, </w:t>
      </w:r>
      <w:r w:rsidR="00227D4A">
        <w:rPr>
          <w:rFonts w:ascii="Times New Roman" w:hAnsi="Times New Roman" w:cs="Times New Roman"/>
          <w:sz w:val="24"/>
        </w:rPr>
        <w:t>start</w:t>
      </w:r>
      <w:r w:rsidR="002A29D9">
        <w:rPr>
          <w:rFonts w:ascii="Times New Roman" w:hAnsi="Times New Roman" w:cs="Times New Roman"/>
          <w:sz w:val="24"/>
        </w:rPr>
        <w:t>ing by the hiring of expert</w:t>
      </w:r>
      <w:r w:rsidR="00F27203">
        <w:rPr>
          <w:rFonts w:ascii="Times New Roman" w:hAnsi="Times New Roman" w:cs="Times New Roman"/>
          <w:sz w:val="24"/>
        </w:rPr>
        <w:t xml:space="preserve"> </w:t>
      </w:r>
      <w:r w:rsidR="002A29D9">
        <w:rPr>
          <w:rFonts w:ascii="Times New Roman" w:hAnsi="Times New Roman" w:cs="Times New Roman"/>
          <w:sz w:val="24"/>
        </w:rPr>
        <w:t>assistance</w:t>
      </w:r>
      <w:r w:rsidR="00227D4A">
        <w:rPr>
          <w:rFonts w:ascii="Times New Roman" w:hAnsi="Times New Roman" w:cs="Times New Roman"/>
          <w:sz w:val="24"/>
        </w:rPr>
        <w:t xml:space="preserve">. </w:t>
      </w:r>
      <w:r w:rsidR="002A29D9">
        <w:rPr>
          <w:rFonts w:ascii="Times New Roman" w:hAnsi="Times New Roman" w:cs="Times New Roman"/>
          <w:sz w:val="24"/>
        </w:rPr>
        <w:t xml:space="preserve">Mr CULLEN also reminded that the government was preparing laws for the overall reform of the intelligence services, in assistance with the EU and NATO. The new law on the prevention of corruption and conflict of interest has been adopted by the Parliament with two-thirds majority, which strengthens </w:t>
      </w:r>
      <w:r w:rsidR="00227D4A">
        <w:rPr>
          <w:rFonts w:ascii="Times New Roman" w:hAnsi="Times New Roman" w:cs="Times New Roman"/>
          <w:sz w:val="24"/>
        </w:rPr>
        <w:t xml:space="preserve">the eligibility criteria for </w:t>
      </w:r>
      <w:r w:rsidR="002A29D9">
        <w:rPr>
          <w:rFonts w:ascii="Times New Roman" w:hAnsi="Times New Roman" w:cs="Times New Roman"/>
          <w:sz w:val="24"/>
        </w:rPr>
        <w:t>the members of the Anticorruption Commission and expands its powers. In this regard, Mr CULLEN recalled that new members were appointed in February in a transparent and inclusive manner and started their work. On the p</w:t>
      </w:r>
      <w:r w:rsidR="00227D4A">
        <w:rPr>
          <w:rFonts w:ascii="Times New Roman" w:hAnsi="Times New Roman" w:cs="Times New Roman"/>
          <w:sz w:val="24"/>
        </w:rPr>
        <w:t>ublic administration reform</w:t>
      </w:r>
      <w:r w:rsidR="002A29D9">
        <w:rPr>
          <w:rFonts w:ascii="Times New Roman" w:hAnsi="Times New Roman" w:cs="Times New Roman"/>
          <w:sz w:val="24"/>
        </w:rPr>
        <w:t>, the strategy</w:t>
      </w:r>
      <w:r w:rsidR="00227D4A">
        <w:rPr>
          <w:rFonts w:ascii="Times New Roman" w:hAnsi="Times New Roman" w:cs="Times New Roman"/>
          <w:sz w:val="24"/>
        </w:rPr>
        <w:t xml:space="preserve"> </w:t>
      </w:r>
      <w:r w:rsidR="002A29D9">
        <w:rPr>
          <w:rFonts w:ascii="Times New Roman" w:hAnsi="Times New Roman" w:cs="Times New Roman"/>
          <w:sz w:val="24"/>
        </w:rPr>
        <w:t xml:space="preserve">was </w:t>
      </w:r>
      <w:r w:rsidR="00227D4A">
        <w:rPr>
          <w:rFonts w:ascii="Times New Roman" w:hAnsi="Times New Roman" w:cs="Times New Roman"/>
          <w:sz w:val="24"/>
        </w:rPr>
        <w:t>adopted and the</w:t>
      </w:r>
      <w:r w:rsidR="002A29D9">
        <w:rPr>
          <w:rFonts w:ascii="Times New Roman" w:hAnsi="Times New Roman" w:cs="Times New Roman"/>
          <w:sz w:val="24"/>
        </w:rPr>
        <w:t xml:space="preserve"> government continues consulting stakeholders</w:t>
      </w:r>
      <w:r w:rsidR="003D2AD7">
        <w:rPr>
          <w:rFonts w:ascii="Times New Roman" w:hAnsi="Times New Roman" w:cs="Times New Roman"/>
          <w:sz w:val="24"/>
        </w:rPr>
        <w:t xml:space="preserve"> in the legislative process</w:t>
      </w:r>
      <w:r w:rsidR="002A29D9">
        <w:rPr>
          <w:rFonts w:ascii="Times New Roman" w:hAnsi="Times New Roman" w:cs="Times New Roman"/>
          <w:sz w:val="24"/>
        </w:rPr>
        <w:t xml:space="preserve"> with increased transparency</w:t>
      </w:r>
      <w:r w:rsidR="00227D4A">
        <w:rPr>
          <w:rFonts w:ascii="Times New Roman" w:hAnsi="Times New Roman" w:cs="Times New Roman"/>
          <w:sz w:val="24"/>
        </w:rPr>
        <w:t xml:space="preserve">. </w:t>
      </w:r>
      <w:r w:rsidR="0082436E">
        <w:rPr>
          <w:rFonts w:ascii="Times New Roman" w:hAnsi="Times New Roman" w:cs="Times New Roman"/>
          <w:sz w:val="24"/>
        </w:rPr>
        <w:t>Nevertheless</w:t>
      </w:r>
      <w:r w:rsidR="00227D4A">
        <w:rPr>
          <w:rFonts w:ascii="Times New Roman" w:hAnsi="Times New Roman" w:cs="Times New Roman"/>
          <w:sz w:val="24"/>
        </w:rPr>
        <w:t xml:space="preserve">, </w:t>
      </w:r>
      <w:r w:rsidR="003D2AD7">
        <w:rPr>
          <w:rFonts w:ascii="Times New Roman" w:hAnsi="Times New Roman" w:cs="Times New Roman"/>
          <w:sz w:val="24"/>
        </w:rPr>
        <w:t xml:space="preserve">Mr CULLEN noted </w:t>
      </w:r>
      <w:r w:rsidR="00227D4A">
        <w:rPr>
          <w:rFonts w:ascii="Times New Roman" w:hAnsi="Times New Roman" w:cs="Times New Roman"/>
          <w:sz w:val="24"/>
        </w:rPr>
        <w:t xml:space="preserve">recent concerns in recruitment within the public sector </w:t>
      </w:r>
      <w:r w:rsidR="002A5199">
        <w:rPr>
          <w:rFonts w:ascii="Times New Roman" w:hAnsi="Times New Roman" w:cs="Times New Roman"/>
          <w:sz w:val="24"/>
        </w:rPr>
        <w:t xml:space="preserve">which </w:t>
      </w:r>
      <w:r w:rsidR="00227D4A">
        <w:rPr>
          <w:rFonts w:ascii="Times New Roman" w:hAnsi="Times New Roman" w:cs="Times New Roman"/>
          <w:sz w:val="24"/>
        </w:rPr>
        <w:t xml:space="preserve">will </w:t>
      </w:r>
      <w:r w:rsidR="002A29D9">
        <w:rPr>
          <w:rFonts w:ascii="Times New Roman" w:hAnsi="Times New Roman" w:cs="Times New Roman"/>
          <w:sz w:val="24"/>
        </w:rPr>
        <w:t>be monitored by the Commission. Over the coming weeks,</w:t>
      </w:r>
      <w:r w:rsidR="002A5199">
        <w:rPr>
          <w:rFonts w:ascii="Times New Roman" w:hAnsi="Times New Roman" w:cs="Times New Roman"/>
          <w:sz w:val="24"/>
        </w:rPr>
        <w:t xml:space="preserve"> North Macedonia needs to deliver</w:t>
      </w:r>
      <w:r w:rsidR="002A29D9">
        <w:rPr>
          <w:rFonts w:ascii="Times New Roman" w:hAnsi="Times New Roman" w:cs="Times New Roman"/>
          <w:sz w:val="24"/>
        </w:rPr>
        <w:t xml:space="preserve"> t</w:t>
      </w:r>
      <w:r w:rsidR="00227D4A">
        <w:rPr>
          <w:rFonts w:ascii="Times New Roman" w:hAnsi="Times New Roman" w:cs="Times New Roman"/>
          <w:sz w:val="24"/>
        </w:rPr>
        <w:t xml:space="preserve">angible results </w:t>
      </w:r>
      <w:r w:rsidR="003D2AD7">
        <w:rPr>
          <w:rFonts w:ascii="Times New Roman" w:hAnsi="Times New Roman" w:cs="Times New Roman"/>
          <w:sz w:val="24"/>
        </w:rPr>
        <w:t>ahead of</w:t>
      </w:r>
      <w:r w:rsidR="0082436E">
        <w:rPr>
          <w:rFonts w:ascii="Times New Roman" w:hAnsi="Times New Roman" w:cs="Times New Roman"/>
          <w:sz w:val="24"/>
        </w:rPr>
        <w:t xml:space="preserve"> the Enlargement Package</w:t>
      </w:r>
      <w:r w:rsidR="00227D4A">
        <w:rPr>
          <w:rFonts w:ascii="Times New Roman" w:hAnsi="Times New Roman" w:cs="Times New Roman"/>
          <w:sz w:val="24"/>
        </w:rPr>
        <w:t xml:space="preserve"> and also beyond it. </w:t>
      </w:r>
      <w:r w:rsidR="002A29D9">
        <w:rPr>
          <w:rFonts w:ascii="Times New Roman" w:hAnsi="Times New Roman" w:cs="Times New Roman"/>
          <w:sz w:val="24"/>
        </w:rPr>
        <w:t>Therefore, Mr CULLEN stressed the importance of</w:t>
      </w:r>
      <w:r w:rsidR="00227D4A">
        <w:rPr>
          <w:rFonts w:ascii="Times New Roman" w:hAnsi="Times New Roman" w:cs="Times New Roman"/>
          <w:sz w:val="24"/>
        </w:rPr>
        <w:t xml:space="preserve"> </w:t>
      </w:r>
      <w:r w:rsidR="003D2AD7">
        <w:rPr>
          <w:rFonts w:ascii="Times New Roman" w:hAnsi="Times New Roman" w:cs="Times New Roman"/>
          <w:sz w:val="24"/>
        </w:rPr>
        <w:t>lasting changes</w:t>
      </w:r>
      <w:r w:rsidR="00227D4A">
        <w:rPr>
          <w:rFonts w:ascii="Times New Roman" w:hAnsi="Times New Roman" w:cs="Times New Roman"/>
          <w:sz w:val="24"/>
        </w:rPr>
        <w:t xml:space="preserve"> in judiciary </w:t>
      </w:r>
      <w:r w:rsidR="003D2AD7">
        <w:rPr>
          <w:rFonts w:ascii="Times New Roman" w:hAnsi="Times New Roman" w:cs="Times New Roman"/>
          <w:sz w:val="24"/>
        </w:rPr>
        <w:t>and the public administration, whereas the government and the opposition need to continue the constructive dialogue on key interests.</w:t>
      </w:r>
      <w:r w:rsidR="0082436E">
        <w:rPr>
          <w:rFonts w:ascii="Times New Roman" w:hAnsi="Times New Roman" w:cs="Times New Roman"/>
          <w:sz w:val="24"/>
        </w:rPr>
        <w:t xml:space="preserve"> Concerning the presidential elections, the process will</w:t>
      </w:r>
      <w:r w:rsidR="003D2AD7">
        <w:rPr>
          <w:rFonts w:ascii="Times New Roman" w:hAnsi="Times New Roman" w:cs="Times New Roman"/>
          <w:sz w:val="24"/>
        </w:rPr>
        <w:t xml:space="preserve"> be observed by OSCE/ODIHR. Mr CULLEN also noted the efforts of North Macedonia in combating illegal migration. He</w:t>
      </w:r>
      <w:r w:rsidR="0082436E">
        <w:rPr>
          <w:rFonts w:ascii="Times New Roman" w:hAnsi="Times New Roman" w:cs="Times New Roman"/>
          <w:sz w:val="24"/>
        </w:rPr>
        <w:t xml:space="preserve"> concluded by </w:t>
      </w:r>
      <w:r w:rsidR="00183DDE">
        <w:rPr>
          <w:rFonts w:ascii="Times New Roman" w:hAnsi="Times New Roman" w:cs="Times New Roman"/>
          <w:sz w:val="24"/>
        </w:rPr>
        <w:t>recalling</w:t>
      </w:r>
      <w:r w:rsidR="003D2AD7">
        <w:rPr>
          <w:rFonts w:ascii="Times New Roman" w:hAnsi="Times New Roman" w:cs="Times New Roman"/>
          <w:sz w:val="24"/>
        </w:rPr>
        <w:t xml:space="preserve"> the importance of the </w:t>
      </w:r>
      <w:r w:rsidR="00227D4A">
        <w:rPr>
          <w:rFonts w:ascii="Times New Roman" w:hAnsi="Times New Roman" w:cs="Times New Roman"/>
          <w:sz w:val="24"/>
        </w:rPr>
        <w:t xml:space="preserve">Parliament </w:t>
      </w:r>
      <w:r w:rsidR="003D2AD7">
        <w:rPr>
          <w:rFonts w:ascii="Times New Roman" w:hAnsi="Times New Roman" w:cs="Times New Roman"/>
          <w:sz w:val="24"/>
        </w:rPr>
        <w:t>in</w:t>
      </w:r>
      <w:r w:rsidR="00227D4A">
        <w:rPr>
          <w:rFonts w:ascii="Times New Roman" w:hAnsi="Times New Roman" w:cs="Times New Roman"/>
          <w:sz w:val="24"/>
        </w:rPr>
        <w:t xml:space="preserve"> creating political dialogue and c</w:t>
      </w:r>
      <w:r w:rsidR="003D2AD7">
        <w:rPr>
          <w:rFonts w:ascii="Times New Roman" w:hAnsi="Times New Roman" w:cs="Times New Roman"/>
          <w:sz w:val="24"/>
        </w:rPr>
        <w:t>ompromise</w:t>
      </w:r>
      <w:r w:rsidR="00227D4A">
        <w:rPr>
          <w:rFonts w:ascii="Times New Roman" w:hAnsi="Times New Roman" w:cs="Times New Roman"/>
          <w:sz w:val="24"/>
        </w:rPr>
        <w:t xml:space="preserve">, </w:t>
      </w:r>
      <w:r w:rsidR="0082436E">
        <w:rPr>
          <w:rFonts w:ascii="Times New Roman" w:hAnsi="Times New Roman" w:cs="Times New Roman"/>
          <w:sz w:val="24"/>
        </w:rPr>
        <w:t xml:space="preserve">and highlighted the </w:t>
      </w:r>
      <w:r w:rsidR="00227D4A">
        <w:rPr>
          <w:rFonts w:ascii="Times New Roman" w:hAnsi="Times New Roman" w:cs="Times New Roman"/>
          <w:sz w:val="24"/>
        </w:rPr>
        <w:t xml:space="preserve">excellent cooperation with MEPs </w:t>
      </w:r>
      <w:r w:rsidR="0082436E">
        <w:rPr>
          <w:rFonts w:ascii="Times New Roman" w:hAnsi="Times New Roman" w:cs="Times New Roman"/>
          <w:sz w:val="24"/>
        </w:rPr>
        <w:t xml:space="preserve">in </w:t>
      </w:r>
      <w:r w:rsidR="00227D4A">
        <w:rPr>
          <w:rFonts w:ascii="Times New Roman" w:hAnsi="Times New Roman" w:cs="Times New Roman"/>
          <w:sz w:val="24"/>
        </w:rPr>
        <w:t>working to</w:t>
      </w:r>
      <w:r w:rsidR="003D2AD7">
        <w:rPr>
          <w:rFonts w:ascii="Times New Roman" w:hAnsi="Times New Roman" w:cs="Times New Roman"/>
          <w:sz w:val="24"/>
        </w:rPr>
        <w:t>gether towards</w:t>
      </w:r>
      <w:r w:rsidR="00227D4A">
        <w:rPr>
          <w:rFonts w:ascii="Times New Roman" w:hAnsi="Times New Roman" w:cs="Times New Roman"/>
          <w:sz w:val="24"/>
        </w:rPr>
        <w:t xml:space="preserve"> bring</w:t>
      </w:r>
      <w:r w:rsidR="003D2AD7">
        <w:rPr>
          <w:rFonts w:ascii="Times New Roman" w:hAnsi="Times New Roman" w:cs="Times New Roman"/>
          <w:sz w:val="24"/>
        </w:rPr>
        <w:t>ing</w:t>
      </w:r>
      <w:r w:rsidR="00227D4A">
        <w:rPr>
          <w:rFonts w:ascii="Times New Roman" w:hAnsi="Times New Roman" w:cs="Times New Roman"/>
          <w:sz w:val="24"/>
        </w:rPr>
        <w:t xml:space="preserve"> North Macedonia to EU accession. </w:t>
      </w:r>
      <w:r w:rsidR="003D2AD7">
        <w:rPr>
          <w:rFonts w:ascii="Times New Roman" w:hAnsi="Times New Roman" w:cs="Times New Roman"/>
          <w:sz w:val="24"/>
        </w:rPr>
        <w:t xml:space="preserve">In this regard, </w:t>
      </w:r>
      <w:r w:rsidR="0082436E">
        <w:rPr>
          <w:rFonts w:ascii="Times New Roman" w:hAnsi="Times New Roman" w:cs="Times New Roman"/>
          <w:sz w:val="24"/>
        </w:rPr>
        <w:t>Mr CULLEN</w:t>
      </w:r>
      <w:r w:rsidR="003D2AD7">
        <w:rPr>
          <w:rFonts w:ascii="Times New Roman" w:hAnsi="Times New Roman" w:cs="Times New Roman"/>
          <w:sz w:val="24"/>
        </w:rPr>
        <w:t xml:space="preserve"> welcomed the work </w:t>
      </w:r>
      <w:r w:rsidR="00B44936">
        <w:rPr>
          <w:rFonts w:ascii="Times New Roman" w:hAnsi="Times New Roman" w:cs="Times New Roman"/>
          <w:sz w:val="24"/>
        </w:rPr>
        <w:t xml:space="preserve">undertaken </w:t>
      </w:r>
      <w:r w:rsidR="003D2AD7">
        <w:rPr>
          <w:rFonts w:ascii="Times New Roman" w:hAnsi="Times New Roman" w:cs="Times New Roman"/>
          <w:sz w:val="24"/>
        </w:rPr>
        <w:t xml:space="preserve">in the framework of the </w:t>
      </w:r>
      <w:r w:rsidR="00227D4A">
        <w:rPr>
          <w:rFonts w:ascii="Times New Roman" w:hAnsi="Times New Roman" w:cs="Times New Roman"/>
          <w:sz w:val="24"/>
        </w:rPr>
        <w:t>Jean Monnet Dialogue.</w:t>
      </w:r>
    </w:p>
    <w:p w:rsidR="00505F1B" w:rsidRDefault="00505F1B" w:rsidP="00090DD7">
      <w:pPr>
        <w:spacing w:line="360" w:lineRule="auto"/>
        <w:rPr>
          <w:rFonts w:ascii="Times New Roman" w:hAnsi="Times New Roman" w:cs="Times New Roman"/>
          <w:sz w:val="24"/>
        </w:rPr>
      </w:pPr>
    </w:p>
    <w:p w:rsidR="00505F1B" w:rsidRDefault="00505F1B" w:rsidP="00090DD7">
      <w:pPr>
        <w:spacing w:line="360" w:lineRule="auto"/>
        <w:rPr>
          <w:rFonts w:ascii="Times New Roman" w:hAnsi="Times New Roman" w:cs="Times New Roman"/>
          <w:sz w:val="24"/>
        </w:rPr>
      </w:pPr>
      <w:r w:rsidRPr="00505F1B">
        <w:rPr>
          <w:rFonts w:ascii="Times New Roman" w:hAnsi="Times New Roman" w:cs="Times New Roman"/>
          <w:sz w:val="24"/>
        </w:rPr>
        <w:t>Mr Clive RU</w:t>
      </w:r>
      <w:r>
        <w:rPr>
          <w:rFonts w:ascii="Times New Roman" w:hAnsi="Times New Roman" w:cs="Times New Roman"/>
          <w:sz w:val="24"/>
        </w:rPr>
        <w:t>MBOLD, Deputy Head of the Western Balkans Division</w:t>
      </w:r>
      <w:r w:rsidRPr="00505F1B">
        <w:rPr>
          <w:rFonts w:ascii="Times New Roman" w:hAnsi="Times New Roman" w:cs="Times New Roman"/>
          <w:sz w:val="24"/>
        </w:rPr>
        <w:t>, on behalf of the European External Action Service</w:t>
      </w:r>
      <w:r w:rsidR="00847FC9">
        <w:rPr>
          <w:rFonts w:ascii="Times New Roman" w:hAnsi="Times New Roman" w:cs="Times New Roman"/>
          <w:sz w:val="24"/>
        </w:rPr>
        <w:t xml:space="preserve"> recalled that during the </w:t>
      </w:r>
      <w:r w:rsidR="00847FC9" w:rsidRPr="00847FC9">
        <w:rPr>
          <w:rFonts w:ascii="Times New Roman" w:hAnsi="Times New Roman" w:cs="Times New Roman"/>
          <w:sz w:val="24"/>
        </w:rPr>
        <w:t>Stabilisation and Association Council</w:t>
      </w:r>
      <w:r w:rsidR="00847FC9">
        <w:rPr>
          <w:rFonts w:ascii="Times New Roman" w:hAnsi="Times New Roman" w:cs="Times New Roman"/>
          <w:sz w:val="24"/>
        </w:rPr>
        <w:t xml:space="preserve"> on 19 March 2019,</w:t>
      </w:r>
      <w:r w:rsidR="00847FC9" w:rsidRPr="00847FC9">
        <w:rPr>
          <w:rFonts w:ascii="Times New Roman" w:hAnsi="Times New Roman" w:cs="Times New Roman"/>
          <w:sz w:val="24"/>
        </w:rPr>
        <w:t xml:space="preserve"> </w:t>
      </w:r>
      <w:r w:rsidR="00847FC9">
        <w:rPr>
          <w:rFonts w:ascii="Times New Roman" w:hAnsi="Times New Roman" w:cs="Times New Roman"/>
          <w:sz w:val="24"/>
        </w:rPr>
        <w:t xml:space="preserve">HR/VP </w:t>
      </w:r>
      <w:proofErr w:type="spellStart"/>
      <w:r w:rsidR="00847FC9">
        <w:rPr>
          <w:rFonts w:ascii="Times New Roman" w:hAnsi="Times New Roman" w:cs="Times New Roman"/>
          <w:sz w:val="24"/>
        </w:rPr>
        <w:t>Mogherini</w:t>
      </w:r>
      <w:proofErr w:type="spellEnd"/>
      <w:r w:rsidR="00847FC9">
        <w:rPr>
          <w:rFonts w:ascii="Times New Roman" w:hAnsi="Times New Roman" w:cs="Times New Roman"/>
          <w:sz w:val="24"/>
        </w:rPr>
        <w:t xml:space="preserve"> and Commissioner Hahn clearly indicated their support for North Macedonia’s EU accession and believed that a positive outcome in June would be deserved. However, for the Council to take a decision, the report of the Commission will be crucial, but also to which extent the country fulfilled the various criteria set out in the June 2018 Council conclusion. Mr RUMBOLD commended North Macedonia for signing the </w:t>
      </w:r>
      <w:proofErr w:type="spellStart"/>
      <w:r w:rsidR="00847FC9">
        <w:rPr>
          <w:rFonts w:ascii="Times New Roman" w:hAnsi="Times New Roman" w:cs="Times New Roman"/>
          <w:sz w:val="24"/>
        </w:rPr>
        <w:t>Prespa</w:t>
      </w:r>
      <w:proofErr w:type="spellEnd"/>
      <w:r w:rsidR="00847FC9">
        <w:rPr>
          <w:rFonts w:ascii="Times New Roman" w:hAnsi="Times New Roman" w:cs="Times New Roman"/>
          <w:sz w:val="24"/>
        </w:rPr>
        <w:t xml:space="preserve"> agreement and sustained efforts on reforms. </w:t>
      </w:r>
      <w:r w:rsidR="008F2AB3">
        <w:rPr>
          <w:rFonts w:ascii="Times New Roman" w:hAnsi="Times New Roman" w:cs="Times New Roman"/>
          <w:sz w:val="24"/>
        </w:rPr>
        <w:t>Furthermore, he noted North Macedonia’s engagement with EU Member States through regular visits and briefings, but the country needs to prove tangible and sustainable results. Furthermore, Mr RUMBOLD highlighted expectations regarding the reform on security services and the law on the future status of the Special Prosecutor. Thus, he emphasized the need for accountability and independence of the Office,</w:t>
      </w:r>
      <w:r w:rsidR="00EF3A67">
        <w:rPr>
          <w:rFonts w:ascii="Times New Roman" w:hAnsi="Times New Roman" w:cs="Times New Roman"/>
          <w:sz w:val="24"/>
        </w:rPr>
        <w:t xml:space="preserve"> and </w:t>
      </w:r>
      <w:r w:rsidR="00375FC8">
        <w:rPr>
          <w:rFonts w:ascii="Times New Roman" w:hAnsi="Times New Roman" w:cs="Times New Roman"/>
          <w:sz w:val="24"/>
        </w:rPr>
        <w:t>urged</w:t>
      </w:r>
      <w:r w:rsidR="008F2AB3">
        <w:rPr>
          <w:rFonts w:ascii="Times New Roman" w:hAnsi="Times New Roman" w:cs="Times New Roman"/>
          <w:sz w:val="24"/>
        </w:rPr>
        <w:t xml:space="preserve"> all parties to support the legislation, which is of utmost importance for EU integration. </w:t>
      </w:r>
      <w:r w:rsidR="00EF3A67">
        <w:rPr>
          <w:rFonts w:ascii="Times New Roman" w:hAnsi="Times New Roman" w:cs="Times New Roman"/>
          <w:sz w:val="24"/>
        </w:rPr>
        <w:t>Mr RUMBOLD</w:t>
      </w:r>
      <w:r w:rsidR="00375FC8">
        <w:rPr>
          <w:rFonts w:ascii="Times New Roman" w:hAnsi="Times New Roman" w:cs="Times New Roman"/>
          <w:sz w:val="24"/>
        </w:rPr>
        <w:t xml:space="preserve"> also</w:t>
      </w:r>
      <w:r w:rsidR="00EF3A67">
        <w:rPr>
          <w:rFonts w:ascii="Times New Roman" w:hAnsi="Times New Roman" w:cs="Times New Roman"/>
          <w:sz w:val="24"/>
        </w:rPr>
        <w:t xml:space="preserve"> reiterated the importance of the reform implementation </w:t>
      </w:r>
      <w:r w:rsidR="008F2AB3">
        <w:rPr>
          <w:rFonts w:ascii="Times New Roman" w:hAnsi="Times New Roman" w:cs="Times New Roman"/>
          <w:sz w:val="24"/>
        </w:rPr>
        <w:t xml:space="preserve">in </w:t>
      </w:r>
      <w:r w:rsidR="00375FC8">
        <w:rPr>
          <w:rFonts w:ascii="Times New Roman" w:hAnsi="Times New Roman" w:cs="Times New Roman"/>
          <w:sz w:val="24"/>
        </w:rPr>
        <w:t xml:space="preserve">the </w:t>
      </w:r>
      <w:r w:rsidR="008F2AB3">
        <w:rPr>
          <w:rFonts w:ascii="Times New Roman" w:hAnsi="Times New Roman" w:cs="Times New Roman"/>
          <w:sz w:val="24"/>
        </w:rPr>
        <w:t>judiciary, public administration</w:t>
      </w:r>
      <w:r w:rsidR="00375FC8">
        <w:rPr>
          <w:rFonts w:ascii="Times New Roman" w:hAnsi="Times New Roman" w:cs="Times New Roman"/>
          <w:sz w:val="24"/>
        </w:rPr>
        <w:t xml:space="preserve">, and noted the </w:t>
      </w:r>
      <w:r w:rsidR="00B44936">
        <w:rPr>
          <w:rFonts w:ascii="Times New Roman" w:hAnsi="Times New Roman" w:cs="Times New Roman"/>
          <w:sz w:val="24"/>
        </w:rPr>
        <w:t>establishment of the</w:t>
      </w:r>
      <w:r w:rsidR="00375FC8">
        <w:rPr>
          <w:rFonts w:ascii="Times New Roman" w:hAnsi="Times New Roman" w:cs="Times New Roman"/>
          <w:sz w:val="24"/>
        </w:rPr>
        <w:t xml:space="preserve"> n</w:t>
      </w:r>
      <w:r w:rsidR="008F2AB3">
        <w:rPr>
          <w:rFonts w:ascii="Times New Roman" w:hAnsi="Times New Roman" w:cs="Times New Roman"/>
          <w:sz w:val="24"/>
        </w:rPr>
        <w:t xml:space="preserve">ew Anticorruption Commission following </w:t>
      </w:r>
      <w:r w:rsidR="00375FC8">
        <w:rPr>
          <w:rFonts w:ascii="Times New Roman" w:hAnsi="Times New Roman" w:cs="Times New Roman"/>
          <w:sz w:val="24"/>
        </w:rPr>
        <w:t xml:space="preserve">perceptions of </w:t>
      </w:r>
      <w:r w:rsidR="008F2AB3">
        <w:rPr>
          <w:rFonts w:ascii="Times New Roman" w:hAnsi="Times New Roman" w:cs="Times New Roman"/>
          <w:sz w:val="24"/>
        </w:rPr>
        <w:t>nepotism</w:t>
      </w:r>
      <w:r w:rsidR="00375FC8">
        <w:rPr>
          <w:rFonts w:ascii="Times New Roman" w:hAnsi="Times New Roman" w:cs="Times New Roman"/>
          <w:sz w:val="24"/>
        </w:rPr>
        <w:t>. In addition, Mr RUMBOLD c</w:t>
      </w:r>
      <w:r w:rsidR="008F2AB3">
        <w:rPr>
          <w:rFonts w:ascii="Times New Roman" w:hAnsi="Times New Roman" w:cs="Times New Roman"/>
          <w:sz w:val="24"/>
        </w:rPr>
        <w:t>alled for sustained efforts on cross-party coopera</w:t>
      </w:r>
      <w:r w:rsidR="00375FC8">
        <w:rPr>
          <w:rFonts w:ascii="Times New Roman" w:hAnsi="Times New Roman" w:cs="Times New Roman"/>
          <w:sz w:val="24"/>
        </w:rPr>
        <w:t xml:space="preserve">tion, and </w:t>
      </w:r>
      <w:r w:rsidR="00B44936">
        <w:rPr>
          <w:rFonts w:ascii="Times New Roman" w:hAnsi="Times New Roman" w:cs="Times New Roman"/>
          <w:sz w:val="24"/>
        </w:rPr>
        <w:t xml:space="preserve">the </w:t>
      </w:r>
      <w:r w:rsidR="00375FC8">
        <w:rPr>
          <w:rFonts w:ascii="Times New Roman" w:hAnsi="Times New Roman" w:cs="Times New Roman"/>
          <w:sz w:val="24"/>
        </w:rPr>
        <w:t>opposition’s engagement and support in essential reforms. At the moment, the political parties of North Macedonia give an image</w:t>
      </w:r>
      <w:r w:rsidR="00B44936">
        <w:rPr>
          <w:rFonts w:ascii="Times New Roman" w:hAnsi="Times New Roman" w:cs="Times New Roman"/>
          <w:sz w:val="24"/>
        </w:rPr>
        <w:t xml:space="preserve"> of a mature democratic system, but</w:t>
      </w:r>
      <w:r w:rsidR="00375FC8">
        <w:rPr>
          <w:rFonts w:ascii="Times New Roman" w:hAnsi="Times New Roman" w:cs="Times New Roman"/>
          <w:sz w:val="24"/>
        </w:rPr>
        <w:t xml:space="preserve"> it is essential for all parties to be united behind the EU integration agenda. The u</w:t>
      </w:r>
      <w:r w:rsidR="008F2AB3">
        <w:rPr>
          <w:rFonts w:ascii="Times New Roman" w:hAnsi="Times New Roman" w:cs="Times New Roman"/>
          <w:sz w:val="24"/>
        </w:rPr>
        <w:t xml:space="preserve">pcoming presidential elections are an opportunity of debate </w:t>
      </w:r>
      <w:r w:rsidR="00375FC8">
        <w:rPr>
          <w:rFonts w:ascii="Times New Roman" w:hAnsi="Times New Roman" w:cs="Times New Roman"/>
          <w:sz w:val="24"/>
        </w:rPr>
        <w:t>on</w:t>
      </w:r>
      <w:r w:rsidR="008F2AB3">
        <w:rPr>
          <w:rFonts w:ascii="Times New Roman" w:hAnsi="Times New Roman" w:cs="Times New Roman"/>
          <w:sz w:val="24"/>
        </w:rPr>
        <w:t xml:space="preserve"> the future of North Macedonia, and </w:t>
      </w:r>
      <w:r w:rsidR="00375FC8">
        <w:rPr>
          <w:rFonts w:ascii="Times New Roman" w:hAnsi="Times New Roman" w:cs="Times New Roman"/>
          <w:sz w:val="24"/>
        </w:rPr>
        <w:t>Mr RUMBOLD stressed the essential role of ODIHR</w:t>
      </w:r>
      <w:r w:rsidR="008F2AB3">
        <w:rPr>
          <w:rFonts w:ascii="Times New Roman" w:hAnsi="Times New Roman" w:cs="Times New Roman"/>
          <w:sz w:val="24"/>
        </w:rPr>
        <w:t xml:space="preserve"> </w:t>
      </w:r>
      <w:r w:rsidR="00375FC8">
        <w:rPr>
          <w:rFonts w:ascii="Times New Roman" w:hAnsi="Times New Roman" w:cs="Times New Roman"/>
          <w:sz w:val="24"/>
        </w:rPr>
        <w:t xml:space="preserve">and called on all parties to cooperate with the observation team. </w:t>
      </w:r>
      <w:r w:rsidR="008F2AB3">
        <w:rPr>
          <w:rFonts w:ascii="Times New Roman" w:hAnsi="Times New Roman" w:cs="Times New Roman"/>
          <w:sz w:val="24"/>
        </w:rPr>
        <w:t xml:space="preserve">North Macedonia </w:t>
      </w:r>
      <w:r w:rsidR="00465B8F">
        <w:rPr>
          <w:rFonts w:ascii="Times New Roman" w:hAnsi="Times New Roman" w:cs="Times New Roman"/>
          <w:sz w:val="24"/>
        </w:rPr>
        <w:t xml:space="preserve">is a </w:t>
      </w:r>
      <w:r w:rsidR="008F2AB3">
        <w:rPr>
          <w:rFonts w:ascii="Times New Roman" w:hAnsi="Times New Roman" w:cs="Times New Roman"/>
          <w:sz w:val="24"/>
        </w:rPr>
        <w:t xml:space="preserve">solid </w:t>
      </w:r>
      <w:r w:rsidR="00375FC8">
        <w:rPr>
          <w:rFonts w:ascii="Times New Roman" w:hAnsi="Times New Roman" w:cs="Times New Roman"/>
          <w:sz w:val="24"/>
        </w:rPr>
        <w:t xml:space="preserve">and reliable EU </w:t>
      </w:r>
      <w:r w:rsidR="008F2AB3">
        <w:rPr>
          <w:rFonts w:ascii="Times New Roman" w:hAnsi="Times New Roman" w:cs="Times New Roman"/>
          <w:sz w:val="24"/>
        </w:rPr>
        <w:t xml:space="preserve">partner, </w:t>
      </w:r>
      <w:r w:rsidR="00375FC8">
        <w:rPr>
          <w:rFonts w:ascii="Times New Roman" w:hAnsi="Times New Roman" w:cs="Times New Roman"/>
          <w:sz w:val="24"/>
        </w:rPr>
        <w:t xml:space="preserve">and its </w:t>
      </w:r>
      <w:r w:rsidR="008F2AB3">
        <w:rPr>
          <w:rFonts w:ascii="Times New Roman" w:hAnsi="Times New Roman" w:cs="Times New Roman"/>
          <w:sz w:val="24"/>
        </w:rPr>
        <w:t>CFSP alignment significantly improved</w:t>
      </w:r>
      <w:r w:rsidR="00375FC8">
        <w:rPr>
          <w:rFonts w:ascii="Times New Roman" w:hAnsi="Times New Roman" w:cs="Times New Roman"/>
          <w:sz w:val="24"/>
        </w:rPr>
        <w:t xml:space="preserve"> over recent years,</w:t>
      </w:r>
      <w:r w:rsidR="008F2AB3">
        <w:rPr>
          <w:rFonts w:ascii="Times New Roman" w:hAnsi="Times New Roman" w:cs="Times New Roman"/>
          <w:sz w:val="24"/>
        </w:rPr>
        <w:t xml:space="preserve"> and </w:t>
      </w:r>
      <w:r w:rsidR="00375FC8">
        <w:rPr>
          <w:rFonts w:ascii="Times New Roman" w:hAnsi="Times New Roman" w:cs="Times New Roman"/>
          <w:sz w:val="24"/>
        </w:rPr>
        <w:t xml:space="preserve">the country </w:t>
      </w:r>
      <w:r w:rsidR="008F2AB3">
        <w:rPr>
          <w:rFonts w:ascii="Times New Roman" w:hAnsi="Times New Roman" w:cs="Times New Roman"/>
          <w:sz w:val="24"/>
        </w:rPr>
        <w:t xml:space="preserve">could </w:t>
      </w:r>
      <w:r w:rsidR="00375FC8">
        <w:rPr>
          <w:rFonts w:ascii="Times New Roman" w:hAnsi="Times New Roman" w:cs="Times New Roman"/>
          <w:sz w:val="24"/>
        </w:rPr>
        <w:t>target</w:t>
      </w:r>
      <w:r w:rsidR="008F2AB3">
        <w:rPr>
          <w:rFonts w:ascii="Times New Roman" w:hAnsi="Times New Roman" w:cs="Times New Roman"/>
          <w:sz w:val="24"/>
        </w:rPr>
        <w:t xml:space="preserve"> </w:t>
      </w:r>
      <w:r w:rsidR="00465B8F">
        <w:rPr>
          <w:rFonts w:ascii="Times New Roman" w:hAnsi="Times New Roman" w:cs="Times New Roman"/>
          <w:sz w:val="24"/>
        </w:rPr>
        <w:t xml:space="preserve">a </w:t>
      </w:r>
      <w:r w:rsidR="008F2AB3">
        <w:rPr>
          <w:rFonts w:ascii="Times New Roman" w:hAnsi="Times New Roman" w:cs="Times New Roman"/>
          <w:sz w:val="24"/>
        </w:rPr>
        <w:t xml:space="preserve">100% </w:t>
      </w:r>
      <w:r w:rsidR="00465B8F">
        <w:rPr>
          <w:rFonts w:ascii="Times New Roman" w:hAnsi="Times New Roman" w:cs="Times New Roman"/>
          <w:sz w:val="24"/>
        </w:rPr>
        <w:t xml:space="preserve">alignment </w:t>
      </w:r>
      <w:r w:rsidR="008F2AB3">
        <w:rPr>
          <w:rFonts w:ascii="Times New Roman" w:hAnsi="Times New Roman" w:cs="Times New Roman"/>
          <w:sz w:val="24"/>
        </w:rPr>
        <w:t xml:space="preserve">in the near future. </w:t>
      </w:r>
      <w:r w:rsidR="00375FC8">
        <w:rPr>
          <w:rFonts w:ascii="Times New Roman" w:hAnsi="Times New Roman" w:cs="Times New Roman"/>
          <w:sz w:val="24"/>
        </w:rPr>
        <w:t>On CSDP cooperation, t</w:t>
      </w:r>
      <w:r w:rsidR="008F2AB3">
        <w:rPr>
          <w:rFonts w:ascii="Times New Roman" w:hAnsi="Times New Roman" w:cs="Times New Roman"/>
          <w:sz w:val="24"/>
        </w:rPr>
        <w:t>he country participates</w:t>
      </w:r>
      <w:r w:rsidR="00375FC8">
        <w:rPr>
          <w:rFonts w:ascii="Times New Roman" w:hAnsi="Times New Roman" w:cs="Times New Roman"/>
          <w:sz w:val="24"/>
        </w:rPr>
        <w:t xml:space="preserve"> in EUFOR ALTHEA in Bosnia-Herzegovina and expressed interest in the EUTM in </w:t>
      </w:r>
      <w:r w:rsidR="00465B8F">
        <w:rPr>
          <w:rFonts w:ascii="Times New Roman" w:hAnsi="Times New Roman" w:cs="Times New Roman"/>
          <w:sz w:val="24"/>
        </w:rPr>
        <w:t xml:space="preserve">the </w:t>
      </w:r>
      <w:r w:rsidR="00375FC8">
        <w:rPr>
          <w:rFonts w:ascii="Times New Roman" w:hAnsi="Times New Roman" w:cs="Times New Roman"/>
          <w:sz w:val="24"/>
        </w:rPr>
        <w:t xml:space="preserve">Central African Republic. Likewise, North Macedonia </w:t>
      </w:r>
      <w:r w:rsidR="00B44936">
        <w:rPr>
          <w:rFonts w:ascii="Times New Roman" w:hAnsi="Times New Roman" w:cs="Times New Roman"/>
          <w:sz w:val="24"/>
        </w:rPr>
        <w:t>takes</w:t>
      </w:r>
      <w:r w:rsidR="00375FC8">
        <w:rPr>
          <w:rFonts w:ascii="Times New Roman" w:hAnsi="Times New Roman" w:cs="Times New Roman"/>
          <w:sz w:val="24"/>
        </w:rPr>
        <w:t xml:space="preserve"> interest in combating hybrid threats such as terrorism and violent extremism. Finally, Mr RUMBOLD underlined</w:t>
      </w:r>
      <w:r w:rsidR="00465B8F">
        <w:rPr>
          <w:rFonts w:ascii="Times New Roman" w:hAnsi="Times New Roman" w:cs="Times New Roman"/>
          <w:sz w:val="24"/>
        </w:rPr>
        <w:t xml:space="preserve"> that the country has dealt effectively and efficiently with the migration crisis,</w:t>
      </w:r>
      <w:r w:rsidR="00375FC8">
        <w:rPr>
          <w:rFonts w:ascii="Times New Roman" w:hAnsi="Times New Roman" w:cs="Times New Roman"/>
          <w:sz w:val="24"/>
        </w:rPr>
        <w:t xml:space="preserve"> and </w:t>
      </w:r>
      <w:r w:rsidR="00465B8F">
        <w:rPr>
          <w:rFonts w:ascii="Times New Roman" w:hAnsi="Times New Roman" w:cs="Times New Roman"/>
          <w:sz w:val="24"/>
        </w:rPr>
        <w:t xml:space="preserve">he </w:t>
      </w:r>
      <w:r w:rsidR="00375FC8">
        <w:rPr>
          <w:rFonts w:ascii="Times New Roman" w:hAnsi="Times New Roman" w:cs="Times New Roman"/>
          <w:sz w:val="24"/>
        </w:rPr>
        <w:t>welcomed the signature of the FRONTEX agreement which should be implemented in the near future.</w:t>
      </w:r>
    </w:p>
    <w:p w:rsidR="00D630AD" w:rsidRDefault="00D630AD" w:rsidP="00090DD7">
      <w:pPr>
        <w:spacing w:line="360" w:lineRule="auto"/>
        <w:rPr>
          <w:rFonts w:ascii="Times New Roman" w:hAnsi="Times New Roman" w:cs="Times New Roman"/>
          <w:sz w:val="24"/>
        </w:rPr>
      </w:pPr>
    </w:p>
    <w:p w:rsidR="00465B8F" w:rsidRDefault="00465B8F" w:rsidP="00090DD7">
      <w:pPr>
        <w:spacing w:line="360" w:lineRule="auto"/>
        <w:rPr>
          <w:rFonts w:ascii="Times New Roman" w:hAnsi="Times New Roman" w:cs="Times New Roman"/>
          <w:sz w:val="24"/>
        </w:rPr>
      </w:pPr>
      <w:r>
        <w:rPr>
          <w:rFonts w:ascii="Times New Roman" w:hAnsi="Times New Roman" w:cs="Times New Roman"/>
          <w:sz w:val="24"/>
        </w:rPr>
        <w:lastRenderedPageBreak/>
        <w:t xml:space="preserve">MEP </w:t>
      </w:r>
      <w:r w:rsidR="00505F1B" w:rsidRPr="00505F1B">
        <w:rPr>
          <w:rFonts w:ascii="Times New Roman" w:hAnsi="Times New Roman" w:cs="Times New Roman"/>
          <w:sz w:val="24"/>
        </w:rPr>
        <w:t xml:space="preserve">Mr </w:t>
      </w:r>
      <w:proofErr w:type="spellStart"/>
      <w:r w:rsidR="00505F1B" w:rsidRPr="00505F1B">
        <w:rPr>
          <w:rFonts w:ascii="Times New Roman" w:hAnsi="Times New Roman" w:cs="Times New Roman"/>
          <w:sz w:val="24"/>
        </w:rPr>
        <w:t>Ivo</w:t>
      </w:r>
      <w:proofErr w:type="spellEnd"/>
      <w:r w:rsidR="00505F1B" w:rsidRPr="00505F1B">
        <w:rPr>
          <w:rFonts w:ascii="Times New Roman" w:hAnsi="Times New Roman" w:cs="Times New Roman"/>
          <w:sz w:val="24"/>
        </w:rPr>
        <w:t xml:space="preserve"> VAJGL</w:t>
      </w:r>
      <w:r>
        <w:rPr>
          <w:rFonts w:ascii="Times New Roman" w:hAnsi="Times New Roman" w:cs="Times New Roman"/>
          <w:sz w:val="24"/>
        </w:rPr>
        <w:t xml:space="preserve"> (ALDE, S</w:t>
      </w:r>
      <w:r w:rsidR="00462A55">
        <w:rPr>
          <w:rFonts w:ascii="Times New Roman" w:hAnsi="Times New Roman" w:cs="Times New Roman"/>
          <w:sz w:val="24"/>
        </w:rPr>
        <w:t>L</w:t>
      </w:r>
      <w:r>
        <w:rPr>
          <w:rFonts w:ascii="Times New Roman" w:hAnsi="Times New Roman" w:cs="Times New Roman"/>
          <w:sz w:val="24"/>
        </w:rPr>
        <w:t>)</w:t>
      </w:r>
      <w:r w:rsidR="00505F1B" w:rsidRPr="00505F1B">
        <w:rPr>
          <w:rFonts w:ascii="Times New Roman" w:hAnsi="Times New Roman" w:cs="Times New Roman"/>
          <w:sz w:val="24"/>
        </w:rPr>
        <w:t xml:space="preserve">, </w:t>
      </w:r>
      <w:r w:rsidR="00330B09">
        <w:rPr>
          <w:rFonts w:ascii="Times New Roman" w:hAnsi="Times New Roman" w:cs="Times New Roman"/>
          <w:sz w:val="24"/>
        </w:rPr>
        <w:t xml:space="preserve">the </w:t>
      </w:r>
      <w:r w:rsidR="00505F1B" w:rsidRPr="00505F1B">
        <w:rPr>
          <w:rFonts w:ascii="Times New Roman" w:hAnsi="Times New Roman" w:cs="Times New Roman"/>
          <w:sz w:val="24"/>
        </w:rPr>
        <w:t xml:space="preserve">European Parliament’s standing </w:t>
      </w:r>
      <w:proofErr w:type="spellStart"/>
      <w:r w:rsidR="00505F1B" w:rsidRPr="00505F1B">
        <w:rPr>
          <w:rFonts w:ascii="Times New Roman" w:hAnsi="Times New Roman" w:cs="Times New Roman"/>
          <w:sz w:val="24"/>
        </w:rPr>
        <w:t>rapporteur</w:t>
      </w:r>
      <w:proofErr w:type="spellEnd"/>
      <w:r w:rsidR="00505F1B" w:rsidRPr="00505F1B">
        <w:rPr>
          <w:rFonts w:ascii="Times New Roman" w:hAnsi="Times New Roman" w:cs="Times New Roman"/>
          <w:sz w:val="24"/>
        </w:rPr>
        <w:t xml:space="preserve"> on North Macedonia</w:t>
      </w:r>
      <w:r w:rsidR="00B44936">
        <w:rPr>
          <w:rFonts w:ascii="Times New Roman" w:hAnsi="Times New Roman" w:cs="Times New Roman"/>
          <w:sz w:val="24"/>
        </w:rPr>
        <w:t>,</w:t>
      </w:r>
      <w:r>
        <w:rPr>
          <w:rFonts w:ascii="Times New Roman" w:hAnsi="Times New Roman" w:cs="Times New Roman"/>
          <w:sz w:val="24"/>
        </w:rPr>
        <w:t xml:space="preserve"> underlined the </w:t>
      </w:r>
      <w:r w:rsidR="00142074">
        <w:rPr>
          <w:rFonts w:ascii="Times New Roman" w:hAnsi="Times New Roman" w:cs="Times New Roman"/>
          <w:sz w:val="24"/>
        </w:rPr>
        <w:t>unanimous judgement</w:t>
      </w:r>
      <w:r>
        <w:rPr>
          <w:rFonts w:ascii="Times New Roman" w:hAnsi="Times New Roman" w:cs="Times New Roman"/>
          <w:sz w:val="24"/>
        </w:rPr>
        <w:t xml:space="preserve"> about the country’s positive path in</w:t>
      </w:r>
      <w:r w:rsidR="00142074">
        <w:rPr>
          <w:rFonts w:ascii="Times New Roman" w:hAnsi="Times New Roman" w:cs="Times New Roman"/>
          <w:sz w:val="24"/>
        </w:rPr>
        <w:t xml:space="preserve"> the reform process. Nevertheless, he underlined that the reforms are a must and non-negotiable, and hoped that they would be the most important criteria for opening the negotiations in June 2019 as promised. </w:t>
      </w:r>
      <w:r>
        <w:rPr>
          <w:rFonts w:ascii="Times New Roman" w:hAnsi="Times New Roman" w:cs="Times New Roman"/>
          <w:sz w:val="24"/>
        </w:rPr>
        <w:t>If</w:t>
      </w:r>
      <w:r w:rsidR="00142074">
        <w:rPr>
          <w:rFonts w:ascii="Times New Roman" w:hAnsi="Times New Roman" w:cs="Times New Roman"/>
          <w:sz w:val="24"/>
        </w:rPr>
        <w:t xml:space="preserve"> the</w:t>
      </w:r>
      <w:r>
        <w:rPr>
          <w:rFonts w:ascii="Times New Roman" w:hAnsi="Times New Roman" w:cs="Times New Roman"/>
          <w:sz w:val="24"/>
        </w:rPr>
        <w:t xml:space="preserve"> promise is not kept, it </w:t>
      </w:r>
      <w:r w:rsidR="00142074">
        <w:rPr>
          <w:rFonts w:ascii="Times New Roman" w:hAnsi="Times New Roman" w:cs="Times New Roman"/>
          <w:sz w:val="24"/>
        </w:rPr>
        <w:t>would</w:t>
      </w:r>
      <w:r>
        <w:rPr>
          <w:rFonts w:ascii="Times New Roman" w:hAnsi="Times New Roman" w:cs="Times New Roman"/>
          <w:sz w:val="24"/>
        </w:rPr>
        <w:t xml:space="preserve"> be a disastrous </w:t>
      </w:r>
      <w:r w:rsidR="00330B09">
        <w:rPr>
          <w:rFonts w:ascii="Times New Roman" w:hAnsi="Times New Roman" w:cs="Times New Roman"/>
          <w:sz w:val="24"/>
        </w:rPr>
        <w:t xml:space="preserve">message </w:t>
      </w:r>
      <w:r>
        <w:rPr>
          <w:rFonts w:ascii="Times New Roman" w:hAnsi="Times New Roman" w:cs="Times New Roman"/>
          <w:sz w:val="24"/>
        </w:rPr>
        <w:t>for the region</w:t>
      </w:r>
      <w:r w:rsidR="00142074">
        <w:rPr>
          <w:rFonts w:ascii="Times New Roman" w:hAnsi="Times New Roman" w:cs="Times New Roman"/>
          <w:sz w:val="24"/>
        </w:rPr>
        <w:t>,</w:t>
      </w:r>
      <w:r>
        <w:rPr>
          <w:rFonts w:ascii="Times New Roman" w:hAnsi="Times New Roman" w:cs="Times New Roman"/>
          <w:sz w:val="24"/>
        </w:rPr>
        <w:t xml:space="preserve"> </w:t>
      </w:r>
      <w:r w:rsidR="00142074">
        <w:rPr>
          <w:rFonts w:ascii="Times New Roman" w:hAnsi="Times New Roman" w:cs="Times New Roman"/>
          <w:sz w:val="24"/>
        </w:rPr>
        <w:t xml:space="preserve">as </w:t>
      </w:r>
      <w:r w:rsidR="00B44936">
        <w:rPr>
          <w:rFonts w:ascii="Times New Roman" w:hAnsi="Times New Roman" w:cs="Times New Roman"/>
          <w:sz w:val="24"/>
        </w:rPr>
        <w:t>the Western Balkans need</w:t>
      </w:r>
      <w:r>
        <w:rPr>
          <w:rFonts w:ascii="Times New Roman" w:hAnsi="Times New Roman" w:cs="Times New Roman"/>
          <w:sz w:val="24"/>
        </w:rPr>
        <w:t xml:space="preserve"> to be aware that the EU </w:t>
      </w:r>
      <w:r w:rsidR="00142074">
        <w:rPr>
          <w:rFonts w:ascii="Times New Roman" w:hAnsi="Times New Roman" w:cs="Times New Roman"/>
          <w:sz w:val="24"/>
        </w:rPr>
        <w:t>can</w:t>
      </w:r>
      <w:r>
        <w:rPr>
          <w:rFonts w:ascii="Times New Roman" w:hAnsi="Times New Roman" w:cs="Times New Roman"/>
          <w:sz w:val="24"/>
        </w:rPr>
        <w:t xml:space="preserve"> recognize positive achievements. Mr VAJGL underlined that the country deserved a con</w:t>
      </w:r>
      <w:r w:rsidR="00330B09">
        <w:rPr>
          <w:rFonts w:ascii="Times New Roman" w:hAnsi="Times New Roman" w:cs="Times New Roman"/>
          <w:sz w:val="24"/>
        </w:rPr>
        <w:t xml:space="preserve">structive media landscape, and also expressed satisfaction for the cooperation between the government and the opposition. </w:t>
      </w:r>
      <w:r>
        <w:rPr>
          <w:rFonts w:ascii="Times New Roman" w:hAnsi="Times New Roman" w:cs="Times New Roman"/>
          <w:sz w:val="24"/>
        </w:rPr>
        <w:t xml:space="preserve">Finally, he reiterated that the </w:t>
      </w:r>
      <w:r w:rsidR="00330B09">
        <w:rPr>
          <w:rFonts w:ascii="Times New Roman" w:hAnsi="Times New Roman" w:cs="Times New Roman"/>
          <w:sz w:val="24"/>
        </w:rPr>
        <w:t>commitment and promise</w:t>
      </w:r>
      <w:r>
        <w:rPr>
          <w:rFonts w:ascii="Times New Roman" w:hAnsi="Times New Roman" w:cs="Times New Roman"/>
          <w:sz w:val="24"/>
        </w:rPr>
        <w:t xml:space="preserve"> to </w:t>
      </w:r>
      <w:r w:rsidR="00330B09">
        <w:rPr>
          <w:rFonts w:ascii="Times New Roman" w:hAnsi="Times New Roman" w:cs="Times New Roman"/>
          <w:sz w:val="24"/>
        </w:rPr>
        <w:t>North Macedonia should be kept</w:t>
      </w:r>
      <w:r>
        <w:rPr>
          <w:rFonts w:ascii="Times New Roman" w:hAnsi="Times New Roman" w:cs="Times New Roman"/>
          <w:sz w:val="24"/>
        </w:rPr>
        <w:t xml:space="preserve"> and the principle </w:t>
      </w:r>
      <w:r w:rsidR="00330B09">
        <w:rPr>
          <w:rFonts w:ascii="Times New Roman" w:hAnsi="Times New Roman" w:cs="Times New Roman"/>
          <w:sz w:val="24"/>
        </w:rPr>
        <w:t xml:space="preserve">of merits </w:t>
      </w:r>
      <w:r>
        <w:rPr>
          <w:rFonts w:ascii="Times New Roman" w:hAnsi="Times New Roman" w:cs="Times New Roman"/>
          <w:sz w:val="24"/>
        </w:rPr>
        <w:t>should prevail</w:t>
      </w:r>
      <w:r w:rsidR="00330B09">
        <w:rPr>
          <w:rFonts w:ascii="Times New Roman" w:hAnsi="Times New Roman" w:cs="Times New Roman"/>
          <w:sz w:val="24"/>
        </w:rPr>
        <w:t>.</w:t>
      </w:r>
    </w:p>
    <w:p w:rsidR="00DD3326" w:rsidRDefault="00DD3326" w:rsidP="00090DD7">
      <w:pPr>
        <w:spacing w:line="360" w:lineRule="auto"/>
        <w:rPr>
          <w:rFonts w:ascii="Times New Roman" w:hAnsi="Times New Roman" w:cs="Times New Roman"/>
          <w:sz w:val="24"/>
        </w:rPr>
      </w:pPr>
    </w:p>
    <w:p w:rsidR="0063385D" w:rsidRDefault="00DD3326" w:rsidP="00DD3326">
      <w:pPr>
        <w:spacing w:line="360" w:lineRule="auto"/>
        <w:rPr>
          <w:rFonts w:ascii="Times New Roman" w:hAnsi="Times New Roman" w:cs="Times New Roman"/>
          <w:sz w:val="24"/>
        </w:rPr>
      </w:pPr>
      <w:r w:rsidRPr="00DD3326">
        <w:rPr>
          <w:rFonts w:ascii="Times New Roman" w:hAnsi="Times New Roman" w:cs="Times New Roman"/>
          <w:sz w:val="24"/>
        </w:rPr>
        <w:t>In the debate that followed</w:t>
      </w:r>
      <w:r w:rsidR="00812648">
        <w:rPr>
          <w:rFonts w:ascii="Times New Roman" w:hAnsi="Times New Roman" w:cs="Times New Roman"/>
          <w:sz w:val="24"/>
        </w:rPr>
        <w:t xml:space="preserve">, Ms </w:t>
      </w:r>
      <w:r w:rsidR="00812648" w:rsidRPr="00D630AD">
        <w:rPr>
          <w:rFonts w:ascii="Times New Roman" w:hAnsi="Times New Roman" w:cs="Times New Roman"/>
          <w:sz w:val="24"/>
        </w:rPr>
        <w:t>Sonja MIRAKOVSKA (MP</w:t>
      </w:r>
      <w:r w:rsidR="00812648">
        <w:rPr>
          <w:rFonts w:ascii="Times New Roman" w:hAnsi="Times New Roman" w:cs="Times New Roman"/>
          <w:sz w:val="24"/>
        </w:rPr>
        <w:t xml:space="preserve">) </w:t>
      </w:r>
      <w:r w:rsidR="00D57AE5">
        <w:rPr>
          <w:rFonts w:ascii="Times New Roman" w:hAnsi="Times New Roman" w:cs="Times New Roman"/>
          <w:sz w:val="24"/>
        </w:rPr>
        <w:t xml:space="preserve">gave an </w:t>
      </w:r>
      <w:r w:rsidR="00B570ED">
        <w:rPr>
          <w:rFonts w:ascii="Times New Roman" w:hAnsi="Times New Roman" w:cs="Times New Roman"/>
          <w:sz w:val="24"/>
        </w:rPr>
        <w:t xml:space="preserve">extensive </w:t>
      </w:r>
      <w:r w:rsidR="00D57AE5">
        <w:rPr>
          <w:rFonts w:ascii="Times New Roman" w:hAnsi="Times New Roman" w:cs="Times New Roman"/>
          <w:sz w:val="24"/>
        </w:rPr>
        <w:t>overview of the judicial reforms and underlined</w:t>
      </w:r>
      <w:r w:rsidR="00D630AD">
        <w:rPr>
          <w:rFonts w:ascii="Times New Roman" w:hAnsi="Times New Roman" w:cs="Times New Roman"/>
          <w:sz w:val="24"/>
        </w:rPr>
        <w:t xml:space="preserve"> that North Macedonia achieved</w:t>
      </w:r>
      <w:r w:rsidR="00812648">
        <w:rPr>
          <w:rFonts w:ascii="Times New Roman" w:hAnsi="Times New Roman" w:cs="Times New Roman"/>
          <w:sz w:val="24"/>
        </w:rPr>
        <w:t xml:space="preserve"> notable</w:t>
      </w:r>
      <w:r w:rsidR="00D57AE5">
        <w:rPr>
          <w:rFonts w:ascii="Times New Roman" w:hAnsi="Times New Roman" w:cs="Times New Roman"/>
          <w:sz w:val="24"/>
        </w:rPr>
        <w:t xml:space="preserve"> progress</w:t>
      </w:r>
      <w:r w:rsidR="00812648">
        <w:rPr>
          <w:rFonts w:ascii="Times New Roman" w:hAnsi="Times New Roman" w:cs="Times New Roman"/>
          <w:sz w:val="24"/>
        </w:rPr>
        <w:t xml:space="preserve"> in </w:t>
      </w:r>
      <w:r w:rsidR="0063385D">
        <w:rPr>
          <w:rFonts w:ascii="Times New Roman" w:hAnsi="Times New Roman" w:cs="Times New Roman"/>
          <w:sz w:val="24"/>
        </w:rPr>
        <w:t xml:space="preserve">the domain. </w:t>
      </w:r>
      <w:r w:rsidR="00183DDE">
        <w:rPr>
          <w:rFonts w:ascii="Times New Roman" w:hAnsi="Times New Roman" w:cs="Times New Roman"/>
          <w:sz w:val="24"/>
        </w:rPr>
        <w:t xml:space="preserve">The country acknowledged the recommendations of the Venice Commission and adopted legal amendments for the functioning of the </w:t>
      </w:r>
      <w:r w:rsidR="00413E51">
        <w:rPr>
          <w:rFonts w:ascii="Times New Roman" w:hAnsi="Times New Roman" w:cs="Times New Roman"/>
          <w:sz w:val="24"/>
        </w:rPr>
        <w:t>Special</w:t>
      </w:r>
      <w:r w:rsidR="00183DDE">
        <w:rPr>
          <w:rFonts w:ascii="Times New Roman" w:hAnsi="Times New Roman" w:cs="Times New Roman"/>
          <w:sz w:val="24"/>
        </w:rPr>
        <w:t xml:space="preserve"> Prosecutor. </w:t>
      </w:r>
      <w:r w:rsidR="00413E51">
        <w:rPr>
          <w:rFonts w:ascii="Times New Roman" w:hAnsi="Times New Roman" w:cs="Times New Roman"/>
          <w:sz w:val="24"/>
        </w:rPr>
        <w:t>In the period that followed,</w:t>
      </w:r>
      <w:r w:rsidR="00183DDE">
        <w:rPr>
          <w:rFonts w:ascii="Times New Roman" w:hAnsi="Times New Roman" w:cs="Times New Roman"/>
          <w:sz w:val="24"/>
        </w:rPr>
        <w:t xml:space="preserve"> the mechanism to monitor reform</w:t>
      </w:r>
      <w:r w:rsidR="00B44936">
        <w:rPr>
          <w:rFonts w:ascii="Times New Roman" w:hAnsi="Times New Roman" w:cs="Times New Roman"/>
          <w:sz w:val="24"/>
        </w:rPr>
        <w:t>s</w:t>
      </w:r>
      <w:r w:rsidR="00183DDE">
        <w:rPr>
          <w:rFonts w:ascii="Times New Roman" w:hAnsi="Times New Roman" w:cs="Times New Roman"/>
          <w:sz w:val="24"/>
        </w:rPr>
        <w:t xml:space="preserve"> was adopted </w:t>
      </w:r>
      <w:r w:rsidR="00413E51">
        <w:rPr>
          <w:rFonts w:ascii="Times New Roman" w:hAnsi="Times New Roman" w:cs="Times New Roman"/>
          <w:sz w:val="24"/>
        </w:rPr>
        <w:t xml:space="preserve">in </w:t>
      </w:r>
      <w:r w:rsidR="00183DDE">
        <w:rPr>
          <w:rFonts w:ascii="Times New Roman" w:hAnsi="Times New Roman" w:cs="Times New Roman"/>
          <w:sz w:val="24"/>
        </w:rPr>
        <w:t xml:space="preserve">October 2018, whereas </w:t>
      </w:r>
      <w:r w:rsidR="00413E51">
        <w:rPr>
          <w:rFonts w:ascii="Times New Roman" w:hAnsi="Times New Roman" w:cs="Times New Roman"/>
          <w:sz w:val="24"/>
        </w:rPr>
        <w:t>the Council for J</w:t>
      </w:r>
      <w:r w:rsidR="00183DDE">
        <w:rPr>
          <w:rFonts w:ascii="Times New Roman" w:hAnsi="Times New Roman" w:cs="Times New Roman"/>
          <w:sz w:val="24"/>
        </w:rPr>
        <w:t>udici</w:t>
      </w:r>
      <w:r w:rsidR="00413E51">
        <w:rPr>
          <w:rFonts w:ascii="Times New Roman" w:hAnsi="Times New Roman" w:cs="Times New Roman"/>
          <w:sz w:val="24"/>
        </w:rPr>
        <w:t>al R</w:t>
      </w:r>
      <w:r w:rsidR="00183DDE">
        <w:rPr>
          <w:rFonts w:ascii="Times New Roman" w:hAnsi="Times New Roman" w:cs="Times New Roman"/>
          <w:sz w:val="24"/>
        </w:rPr>
        <w:t>eforms held several sessions.</w:t>
      </w:r>
      <w:r w:rsidR="00413E51">
        <w:rPr>
          <w:rFonts w:ascii="Times New Roman" w:hAnsi="Times New Roman" w:cs="Times New Roman"/>
          <w:sz w:val="24"/>
        </w:rPr>
        <w:t xml:space="preserve"> Furthermore, the</w:t>
      </w:r>
      <w:r w:rsidR="00183DDE">
        <w:rPr>
          <w:rFonts w:ascii="Times New Roman" w:hAnsi="Times New Roman" w:cs="Times New Roman"/>
          <w:sz w:val="24"/>
        </w:rPr>
        <w:t xml:space="preserve"> Parliament adopted laws requiring two-third majority such as the L</w:t>
      </w:r>
      <w:r w:rsidR="00413E51">
        <w:rPr>
          <w:rFonts w:ascii="Times New Roman" w:hAnsi="Times New Roman" w:cs="Times New Roman"/>
          <w:sz w:val="24"/>
        </w:rPr>
        <w:t>aw on Courts in March 2019. The government also sent</w:t>
      </w:r>
      <w:r w:rsidR="00183DDE">
        <w:rPr>
          <w:rFonts w:ascii="Times New Roman" w:hAnsi="Times New Roman" w:cs="Times New Roman"/>
          <w:sz w:val="24"/>
        </w:rPr>
        <w:t xml:space="preserve"> </w:t>
      </w:r>
      <w:r w:rsidR="00413E51">
        <w:rPr>
          <w:rFonts w:ascii="Times New Roman" w:hAnsi="Times New Roman" w:cs="Times New Roman"/>
          <w:sz w:val="24"/>
        </w:rPr>
        <w:t>amendments of the law on</w:t>
      </w:r>
      <w:r w:rsidR="00183DDE">
        <w:rPr>
          <w:rFonts w:ascii="Times New Roman" w:hAnsi="Times New Roman" w:cs="Times New Roman"/>
          <w:sz w:val="24"/>
        </w:rPr>
        <w:t xml:space="preserve"> Judicial Council</w:t>
      </w:r>
      <w:r w:rsidR="00413E51">
        <w:rPr>
          <w:rFonts w:ascii="Times New Roman" w:hAnsi="Times New Roman" w:cs="Times New Roman"/>
          <w:sz w:val="24"/>
        </w:rPr>
        <w:t xml:space="preserve"> to the Parliament in December 2018, and </w:t>
      </w:r>
      <w:r w:rsidR="00B44936">
        <w:rPr>
          <w:rFonts w:ascii="Times New Roman" w:hAnsi="Times New Roman" w:cs="Times New Roman"/>
          <w:sz w:val="24"/>
        </w:rPr>
        <w:t>they</w:t>
      </w:r>
      <w:r w:rsidR="00413E51">
        <w:rPr>
          <w:rFonts w:ascii="Times New Roman" w:hAnsi="Times New Roman" w:cs="Times New Roman"/>
          <w:sz w:val="24"/>
        </w:rPr>
        <w:t xml:space="preserve"> </w:t>
      </w:r>
      <w:r w:rsidR="00B44936">
        <w:rPr>
          <w:rFonts w:ascii="Times New Roman" w:hAnsi="Times New Roman" w:cs="Times New Roman"/>
          <w:sz w:val="24"/>
        </w:rPr>
        <w:t>were</w:t>
      </w:r>
      <w:r w:rsidR="00413E51">
        <w:rPr>
          <w:rFonts w:ascii="Times New Roman" w:hAnsi="Times New Roman" w:cs="Times New Roman"/>
          <w:sz w:val="24"/>
        </w:rPr>
        <w:t xml:space="preserve"> </w:t>
      </w:r>
      <w:r w:rsidR="00B44936">
        <w:rPr>
          <w:rFonts w:ascii="Times New Roman" w:hAnsi="Times New Roman" w:cs="Times New Roman"/>
          <w:sz w:val="24"/>
        </w:rPr>
        <w:t>on</w:t>
      </w:r>
      <w:r w:rsidR="00413E51">
        <w:rPr>
          <w:rFonts w:ascii="Times New Roman" w:hAnsi="Times New Roman" w:cs="Times New Roman"/>
          <w:sz w:val="24"/>
        </w:rPr>
        <w:t xml:space="preserve"> </w:t>
      </w:r>
      <w:r w:rsidR="00B44936">
        <w:rPr>
          <w:rFonts w:ascii="Times New Roman" w:hAnsi="Times New Roman" w:cs="Times New Roman"/>
          <w:sz w:val="24"/>
        </w:rPr>
        <w:t>their</w:t>
      </w:r>
      <w:r w:rsidR="00413E51">
        <w:rPr>
          <w:rFonts w:ascii="Times New Roman" w:hAnsi="Times New Roman" w:cs="Times New Roman"/>
          <w:sz w:val="24"/>
        </w:rPr>
        <w:t xml:space="preserve"> second reading</w:t>
      </w:r>
      <w:r w:rsidR="00183DDE">
        <w:rPr>
          <w:rFonts w:ascii="Times New Roman" w:hAnsi="Times New Roman" w:cs="Times New Roman"/>
          <w:sz w:val="24"/>
        </w:rPr>
        <w:t>.</w:t>
      </w:r>
      <w:r w:rsidR="00413E51">
        <w:rPr>
          <w:rFonts w:ascii="Times New Roman" w:hAnsi="Times New Roman" w:cs="Times New Roman"/>
          <w:sz w:val="24"/>
        </w:rPr>
        <w:t xml:space="preserve"> In addition, amendments on the law on the Public Prosecutor</w:t>
      </w:r>
      <w:r w:rsidR="00B44936">
        <w:rPr>
          <w:rFonts w:ascii="Times New Roman" w:hAnsi="Times New Roman" w:cs="Times New Roman"/>
          <w:sz w:val="24"/>
        </w:rPr>
        <w:t>’s</w:t>
      </w:r>
      <w:r w:rsidR="00413E51">
        <w:rPr>
          <w:rFonts w:ascii="Times New Roman" w:hAnsi="Times New Roman" w:cs="Times New Roman"/>
          <w:sz w:val="24"/>
        </w:rPr>
        <w:t xml:space="preserve"> Office and the law on the Council of Public Prosecutors</w:t>
      </w:r>
      <w:r w:rsidR="00B44936">
        <w:rPr>
          <w:rFonts w:ascii="Times New Roman" w:hAnsi="Times New Roman" w:cs="Times New Roman"/>
          <w:sz w:val="24"/>
        </w:rPr>
        <w:t>,</w:t>
      </w:r>
      <w:r w:rsidR="00413E51">
        <w:rPr>
          <w:rFonts w:ascii="Times New Roman" w:hAnsi="Times New Roman" w:cs="Times New Roman"/>
          <w:sz w:val="24"/>
        </w:rPr>
        <w:t xml:space="preserve"> especially concerning the Special Prosecutors Office are currently in a parliamentary procedure. The law on administrative disputes and the new law on misdemeanours </w:t>
      </w:r>
      <w:proofErr w:type="gramStart"/>
      <w:r w:rsidR="00413E51">
        <w:rPr>
          <w:rFonts w:ascii="Times New Roman" w:hAnsi="Times New Roman" w:cs="Times New Roman"/>
          <w:sz w:val="24"/>
        </w:rPr>
        <w:t>was</w:t>
      </w:r>
      <w:proofErr w:type="gramEnd"/>
      <w:r w:rsidR="00B44936">
        <w:rPr>
          <w:rFonts w:ascii="Times New Roman" w:hAnsi="Times New Roman" w:cs="Times New Roman"/>
          <w:sz w:val="24"/>
        </w:rPr>
        <w:t xml:space="preserve"> also</w:t>
      </w:r>
      <w:r w:rsidR="00413E51">
        <w:rPr>
          <w:rFonts w:ascii="Times New Roman" w:hAnsi="Times New Roman" w:cs="Times New Roman"/>
          <w:sz w:val="24"/>
        </w:rPr>
        <w:t xml:space="preserve"> adopted in March 2019. The Criminal Code was passed in December 2018, </w:t>
      </w:r>
      <w:r w:rsidR="007464B8">
        <w:rPr>
          <w:rFonts w:ascii="Times New Roman" w:hAnsi="Times New Roman" w:cs="Times New Roman"/>
          <w:sz w:val="24"/>
        </w:rPr>
        <w:t xml:space="preserve">and </w:t>
      </w:r>
      <w:r w:rsidR="00413E51">
        <w:rPr>
          <w:rFonts w:ascii="Times New Roman" w:hAnsi="Times New Roman" w:cs="Times New Roman"/>
          <w:sz w:val="24"/>
        </w:rPr>
        <w:t xml:space="preserve">revised provisions in areas such as hate crime, illicit trafficking </w:t>
      </w:r>
      <w:r w:rsidR="007464B8">
        <w:rPr>
          <w:rFonts w:ascii="Times New Roman" w:hAnsi="Times New Roman" w:cs="Times New Roman"/>
          <w:sz w:val="24"/>
        </w:rPr>
        <w:t>of</w:t>
      </w:r>
      <w:r w:rsidR="00413E51">
        <w:rPr>
          <w:rFonts w:ascii="Times New Roman" w:hAnsi="Times New Roman" w:cs="Times New Roman"/>
          <w:sz w:val="24"/>
        </w:rPr>
        <w:t xml:space="preserve"> persons and children, and introduced a new crime of structural justice</w:t>
      </w:r>
      <w:r w:rsidR="007464B8">
        <w:rPr>
          <w:rFonts w:ascii="Times New Roman" w:hAnsi="Times New Roman" w:cs="Times New Roman"/>
          <w:sz w:val="24"/>
        </w:rPr>
        <w:t xml:space="preserve"> and</w:t>
      </w:r>
      <w:r w:rsidR="00413E51">
        <w:rPr>
          <w:rFonts w:ascii="Times New Roman" w:hAnsi="Times New Roman" w:cs="Times New Roman"/>
          <w:sz w:val="24"/>
        </w:rPr>
        <w:t xml:space="preserve"> the protection of witnesses</w:t>
      </w:r>
      <w:r w:rsidR="007464B8">
        <w:rPr>
          <w:rFonts w:ascii="Times New Roman" w:hAnsi="Times New Roman" w:cs="Times New Roman"/>
          <w:sz w:val="24"/>
        </w:rPr>
        <w:t xml:space="preserve">. The government proposed a law on free legal aid in March, aiming to revise the system and improve cooperation between the Ministry of Justice and key stakeholders, while strengthening the capacities of those requiring legal aid. Ms MIRAKOVSKA reminded that in November last year, the country prepared amendments for preventing the abuse of the electronic court case distribution system. She reiterated that the Academy for the training of judges and prosecutors was working continuously while implementing all of its programs, whereas a new law was being prepared taking into account all the recommendations. Finally, she expressed hope that the two </w:t>
      </w:r>
      <w:r w:rsidR="007464B8">
        <w:rPr>
          <w:rFonts w:ascii="Times New Roman" w:hAnsi="Times New Roman" w:cs="Times New Roman"/>
          <w:sz w:val="24"/>
        </w:rPr>
        <w:lastRenderedPageBreak/>
        <w:t>crucial laws on the reform of judiciary would be adopted, and expected to receive recommendations on 9 June 2019.</w:t>
      </w:r>
    </w:p>
    <w:p w:rsidR="00413E51" w:rsidRDefault="00413E51" w:rsidP="00DD3326">
      <w:pPr>
        <w:spacing w:line="360" w:lineRule="auto"/>
        <w:rPr>
          <w:rFonts w:ascii="Times New Roman" w:hAnsi="Times New Roman" w:cs="Times New Roman"/>
          <w:sz w:val="24"/>
        </w:rPr>
      </w:pPr>
    </w:p>
    <w:p w:rsidR="0063385D" w:rsidRDefault="0063385D" w:rsidP="00DD3326">
      <w:pPr>
        <w:spacing w:line="360" w:lineRule="auto"/>
        <w:rPr>
          <w:rFonts w:ascii="Times New Roman" w:hAnsi="Times New Roman" w:cs="Times New Roman"/>
          <w:sz w:val="24"/>
        </w:rPr>
      </w:pPr>
      <w:r w:rsidRPr="0063385D">
        <w:rPr>
          <w:rFonts w:ascii="Times New Roman" w:hAnsi="Times New Roman" w:cs="Times New Roman"/>
          <w:sz w:val="24"/>
        </w:rPr>
        <w:t>MEP Ms Maria SPYRAKI (EPP, EL)</w:t>
      </w:r>
      <w:r>
        <w:rPr>
          <w:rFonts w:ascii="Times New Roman" w:hAnsi="Times New Roman" w:cs="Times New Roman"/>
          <w:sz w:val="24"/>
        </w:rPr>
        <w:t xml:space="preserve"> stated that the draft report on the developments of the situation in North Macedonia was overoptimistic</w:t>
      </w:r>
      <w:r w:rsidR="00B570ED">
        <w:rPr>
          <w:rFonts w:ascii="Times New Roman" w:hAnsi="Times New Roman" w:cs="Times New Roman"/>
          <w:sz w:val="24"/>
        </w:rPr>
        <w:t xml:space="preserve"> and unbalanced,</w:t>
      </w:r>
      <w:r w:rsidR="004F00E1">
        <w:rPr>
          <w:rFonts w:ascii="Times New Roman" w:hAnsi="Times New Roman" w:cs="Times New Roman"/>
          <w:sz w:val="24"/>
        </w:rPr>
        <w:t xml:space="preserve"> whereas the country required </w:t>
      </w:r>
      <w:r w:rsidR="00B570ED">
        <w:rPr>
          <w:rFonts w:ascii="Times New Roman" w:hAnsi="Times New Roman" w:cs="Times New Roman"/>
          <w:sz w:val="24"/>
        </w:rPr>
        <w:t>t</w:t>
      </w:r>
      <w:r>
        <w:rPr>
          <w:rFonts w:ascii="Times New Roman" w:hAnsi="Times New Roman" w:cs="Times New Roman"/>
          <w:sz w:val="24"/>
        </w:rPr>
        <w:t xml:space="preserve">angible results and achievements in public life. </w:t>
      </w:r>
      <w:r w:rsidR="00B570ED">
        <w:rPr>
          <w:rFonts w:ascii="Times New Roman" w:hAnsi="Times New Roman" w:cs="Times New Roman"/>
          <w:sz w:val="24"/>
        </w:rPr>
        <w:t xml:space="preserve">As far as the </w:t>
      </w:r>
      <w:proofErr w:type="spellStart"/>
      <w:r w:rsidR="00B570ED">
        <w:rPr>
          <w:rFonts w:ascii="Times New Roman" w:hAnsi="Times New Roman" w:cs="Times New Roman"/>
          <w:sz w:val="24"/>
        </w:rPr>
        <w:t>Prespa</w:t>
      </w:r>
      <w:proofErr w:type="spellEnd"/>
      <w:r w:rsidR="00B570ED">
        <w:rPr>
          <w:rFonts w:ascii="Times New Roman" w:hAnsi="Times New Roman" w:cs="Times New Roman"/>
          <w:sz w:val="24"/>
        </w:rPr>
        <w:t xml:space="preserve"> agreement was concerned, Ms SPYRAKI</w:t>
      </w:r>
      <w:r>
        <w:rPr>
          <w:rFonts w:ascii="Times New Roman" w:hAnsi="Times New Roman" w:cs="Times New Roman"/>
          <w:sz w:val="24"/>
        </w:rPr>
        <w:t xml:space="preserve"> stressed</w:t>
      </w:r>
      <w:r w:rsidR="00B570ED">
        <w:rPr>
          <w:rFonts w:ascii="Times New Roman" w:hAnsi="Times New Roman" w:cs="Times New Roman"/>
          <w:sz w:val="24"/>
        </w:rPr>
        <w:t xml:space="preserve"> that the clear </w:t>
      </w:r>
      <w:r>
        <w:rPr>
          <w:rFonts w:ascii="Times New Roman" w:hAnsi="Times New Roman" w:cs="Times New Roman"/>
          <w:sz w:val="24"/>
        </w:rPr>
        <w:t xml:space="preserve">majority of the Greek public opinion </w:t>
      </w:r>
      <w:r w:rsidR="004F00E1">
        <w:rPr>
          <w:rFonts w:ascii="Times New Roman" w:hAnsi="Times New Roman" w:cs="Times New Roman"/>
          <w:sz w:val="24"/>
        </w:rPr>
        <w:t>saw</w:t>
      </w:r>
      <w:r w:rsidR="00B570ED">
        <w:rPr>
          <w:rFonts w:ascii="Times New Roman" w:hAnsi="Times New Roman" w:cs="Times New Roman"/>
          <w:sz w:val="24"/>
        </w:rPr>
        <w:t xml:space="preserve"> it in a </w:t>
      </w:r>
      <w:r>
        <w:rPr>
          <w:rFonts w:ascii="Times New Roman" w:hAnsi="Times New Roman" w:cs="Times New Roman"/>
          <w:sz w:val="24"/>
        </w:rPr>
        <w:t>negative</w:t>
      </w:r>
      <w:r w:rsidR="00B570ED">
        <w:rPr>
          <w:rFonts w:ascii="Times New Roman" w:hAnsi="Times New Roman" w:cs="Times New Roman"/>
          <w:sz w:val="24"/>
        </w:rPr>
        <w:t xml:space="preserve"> light. Furthermore, </w:t>
      </w:r>
      <w:r>
        <w:rPr>
          <w:rFonts w:ascii="Times New Roman" w:hAnsi="Times New Roman" w:cs="Times New Roman"/>
          <w:sz w:val="24"/>
        </w:rPr>
        <w:t xml:space="preserve">the </w:t>
      </w:r>
      <w:proofErr w:type="spellStart"/>
      <w:r>
        <w:rPr>
          <w:rFonts w:ascii="Times New Roman" w:hAnsi="Times New Roman" w:cs="Times New Roman"/>
          <w:sz w:val="24"/>
        </w:rPr>
        <w:t>Prespa</w:t>
      </w:r>
      <w:proofErr w:type="spellEnd"/>
      <w:r>
        <w:rPr>
          <w:rFonts w:ascii="Times New Roman" w:hAnsi="Times New Roman" w:cs="Times New Roman"/>
          <w:sz w:val="24"/>
        </w:rPr>
        <w:t xml:space="preserve"> agreement </w:t>
      </w:r>
      <w:r w:rsidR="00B570ED">
        <w:rPr>
          <w:rFonts w:ascii="Times New Roman" w:hAnsi="Times New Roman" w:cs="Times New Roman"/>
          <w:sz w:val="24"/>
        </w:rPr>
        <w:t xml:space="preserve">was only </w:t>
      </w:r>
      <w:r>
        <w:rPr>
          <w:rFonts w:ascii="Times New Roman" w:hAnsi="Times New Roman" w:cs="Times New Roman"/>
          <w:sz w:val="24"/>
        </w:rPr>
        <w:t xml:space="preserve">voted by the </w:t>
      </w:r>
      <w:r w:rsidR="00B570ED">
        <w:rPr>
          <w:rFonts w:ascii="Times New Roman" w:hAnsi="Times New Roman" w:cs="Times New Roman"/>
          <w:sz w:val="24"/>
        </w:rPr>
        <w:t xml:space="preserve">Greek </w:t>
      </w:r>
      <w:r>
        <w:rPr>
          <w:rFonts w:ascii="Times New Roman" w:hAnsi="Times New Roman" w:cs="Times New Roman"/>
          <w:sz w:val="24"/>
        </w:rPr>
        <w:t xml:space="preserve">government majority </w:t>
      </w:r>
      <w:r w:rsidR="00B570ED">
        <w:rPr>
          <w:rFonts w:ascii="Times New Roman" w:hAnsi="Times New Roman" w:cs="Times New Roman"/>
          <w:sz w:val="24"/>
        </w:rPr>
        <w:t xml:space="preserve">and small parties, </w:t>
      </w:r>
      <w:r>
        <w:rPr>
          <w:rFonts w:ascii="Times New Roman" w:hAnsi="Times New Roman" w:cs="Times New Roman"/>
          <w:sz w:val="24"/>
        </w:rPr>
        <w:t xml:space="preserve">whereas </w:t>
      </w:r>
      <w:r w:rsidR="00B570ED">
        <w:rPr>
          <w:rFonts w:ascii="Times New Roman" w:hAnsi="Times New Roman" w:cs="Times New Roman"/>
          <w:sz w:val="24"/>
        </w:rPr>
        <w:t xml:space="preserve">all </w:t>
      </w:r>
      <w:r>
        <w:rPr>
          <w:rFonts w:ascii="Times New Roman" w:hAnsi="Times New Roman" w:cs="Times New Roman"/>
          <w:sz w:val="24"/>
        </w:rPr>
        <w:t xml:space="preserve">the </w:t>
      </w:r>
      <w:r w:rsidR="00B570ED">
        <w:rPr>
          <w:rFonts w:ascii="Times New Roman" w:hAnsi="Times New Roman" w:cs="Times New Roman"/>
          <w:sz w:val="24"/>
        </w:rPr>
        <w:t xml:space="preserve">parties of the </w:t>
      </w:r>
      <w:r>
        <w:rPr>
          <w:rFonts w:ascii="Times New Roman" w:hAnsi="Times New Roman" w:cs="Times New Roman"/>
          <w:sz w:val="24"/>
        </w:rPr>
        <w:t xml:space="preserve">opposition </w:t>
      </w:r>
      <w:r w:rsidR="00B570ED">
        <w:rPr>
          <w:rFonts w:ascii="Times New Roman" w:hAnsi="Times New Roman" w:cs="Times New Roman"/>
          <w:sz w:val="24"/>
        </w:rPr>
        <w:t>were</w:t>
      </w:r>
      <w:r>
        <w:rPr>
          <w:rFonts w:ascii="Times New Roman" w:hAnsi="Times New Roman" w:cs="Times New Roman"/>
          <w:sz w:val="24"/>
        </w:rPr>
        <w:t xml:space="preserve"> against it. </w:t>
      </w:r>
      <w:r w:rsidR="00B570ED">
        <w:rPr>
          <w:rFonts w:ascii="Times New Roman" w:hAnsi="Times New Roman" w:cs="Times New Roman"/>
          <w:sz w:val="24"/>
        </w:rPr>
        <w:t>In addition, t</w:t>
      </w:r>
      <w:r>
        <w:rPr>
          <w:rFonts w:ascii="Times New Roman" w:hAnsi="Times New Roman" w:cs="Times New Roman"/>
          <w:sz w:val="24"/>
        </w:rPr>
        <w:t>wo sectors</w:t>
      </w:r>
      <w:r w:rsidR="00B570ED">
        <w:rPr>
          <w:rFonts w:ascii="Times New Roman" w:hAnsi="Times New Roman" w:cs="Times New Roman"/>
          <w:sz w:val="24"/>
        </w:rPr>
        <w:t xml:space="preserve"> were left undecided within the </w:t>
      </w:r>
      <w:proofErr w:type="spellStart"/>
      <w:r w:rsidR="00B570ED">
        <w:rPr>
          <w:rFonts w:ascii="Times New Roman" w:hAnsi="Times New Roman" w:cs="Times New Roman"/>
          <w:sz w:val="24"/>
        </w:rPr>
        <w:t>Prespa</w:t>
      </w:r>
      <w:proofErr w:type="spellEnd"/>
      <w:r w:rsidR="00B570ED">
        <w:rPr>
          <w:rFonts w:ascii="Times New Roman" w:hAnsi="Times New Roman" w:cs="Times New Roman"/>
          <w:sz w:val="24"/>
        </w:rPr>
        <w:t xml:space="preserve"> arrangement, notably</w:t>
      </w:r>
      <w:r>
        <w:rPr>
          <w:rFonts w:ascii="Times New Roman" w:hAnsi="Times New Roman" w:cs="Times New Roman"/>
          <w:sz w:val="24"/>
        </w:rPr>
        <w:t xml:space="preserve"> commercial issues and </w:t>
      </w:r>
      <w:r w:rsidR="00B570ED">
        <w:rPr>
          <w:rFonts w:ascii="Times New Roman" w:hAnsi="Times New Roman" w:cs="Times New Roman"/>
          <w:sz w:val="24"/>
        </w:rPr>
        <w:t xml:space="preserve">schoolbooks referring to their Northern neighbours. </w:t>
      </w:r>
      <w:r>
        <w:rPr>
          <w:rFonts w:ascii="Times New Roman" w:hAnsi="Times New Roman" w:cs="Times New Roman"/>
          <w:sz w:val="24"/>
        </w:rPr>
        <w:t>Finally, she stated that she would vote against the report, and stressed the need to stick to the established criteria.</w:t>
      </w:r>
    </w:p>
    <w:p w:rsidR="00B570ED" w:rsidRDefault="00B570ED" w:rsidP="00DD3326">
      <w:pPr>
        <w:spacing w:line="360" w:lineRule="auto"/>
        <w:rPr>
          <w:rFonts w:ascii="Times New Roman" w:hAnsi="Times New Roman" w:cs="Times New Roman"/>
          <w:sz w:val="24"/>
        </w:rPr>
      </w:pPr>
    </w:p>
    <w:p w:rsidR="00A92BF4" w:rsidRDefault="00B570ED" w:rsidP="00B570ED">
      <w:pPr>
        <w:spacing w:line="360" w:lineRule="auto"/>
        <w:rPr>
          <w:rFonts w:ascii="Times New Roman" w:hAnsi="Times New Roman" w:cs="Times New Roman"/>
          <w:sz w:val="24"/>
        </w:rPr>
      </w:pPr>
      <w:r w:rsidRPr="00B570ED">
        <w:rPr>
          <w:rFonts w:ascii="Times New Roman" w:hAnsi="Times New Roman" w:cs="Times New Roman"/>
          <w:sz w:val="24"/>
        </w:rPr>
        <w:t xml:space="preserve">Ms </w:t>
      </w:r>
      <w:proofErr w:type="spellStart"/>
      <w:r w:rsidRPr="00B570ED">
        <w:rPr>
          <w:rFonts w:ascii="Times New Roman" w:hAnsi="Times New Roman" w:cs="Times New Roman"/>
          <w:sz w:val="24"/>
        </w:rPr>
        <w:t>Meral</w:t>
      </w:r>
      <w:proofErr w:type="spellEnd"/>
      <w:r w:rsidRPr="00B570ED">
        <w:rPr>
          <w:rFonts w:ascii="Times New Roman" w:hAnsi="Times New Roman" w:cs="Times New Roman"/>
          <w:sz w:val="24"/>
        </w:rPr>
        <w:t xml:space="preserve"> </w:t>
      </w:r>
      <w:r w:rsidR="006E042E">
        <w:rPr>
          <w:rFonts w:ascii="Times New Roman" w:hAnsi="Times New Roman" w:cs="Times New Roman"/>
          <w:sz w:val="24"/>
        </w:rPr>
        <w:t xml:space="preserve">UZEIRI FERATI </w:t>
      </w:r>
      <w:r w:rsidRPr="00B570ED">
        <w:rPr>
          <w:rFonts w:ascii="Times New Roman" w:hAnsi="Times New Roman" w:cs="Times New Roman"/>
          <w:sz w:val="24"/>
        </w:rPr>
        <w:t xml:space="preserve">(MP) presented </w:t>
      </w:r>
      <w:r>
        <w:rPr>
          <w:rFonts w:ascii="Times New Roman" w:hAnsi="Times New Roman" w:cs="Times New Roman"/>
          <w:sz w:val="24"/>
        </w:rPr>
        <w:t xml:space="preserve">in detail </w:t>
      </w:r>
      <w:r w:rsidRPr="00B570ED">
        <w:rPr>
          <w:rFonts w:ascii="Times New Roman" w:hAnsi="Times New Roman" w:cs="Times New Roman"/>
          <w:sz w:val="24"/>
        </w:rPr>
        <w:t xml:space="preserve">the results and outcomes </w:t>
      </w:r>
      <w:r w:rsidR="004F00E1">
        <w:rPr>
          <w:rFonts w:ascii="Times New Roman" w:hAnsi="Times New Roman" w:cs="Times New Roman"/>
          <w:sz w:val="24"/>
        </w:rPr>
        <w:t>of</w:t>
      </w:r>
      <w:r>
        <w:rPr>
          <w:rFonts w:ascii="Times New Roman" w:hAnsi="Times New Roman" w:cs="Times New Roman"/>
          <w:sz w:val="24"/>
        </w:rPr>
        <w:t xml:space="preserve"> the laws on organised crime and corruption. </w:t>
      </w:r>
      <w:r w:rsidR="006E042E">
        <w:rPr>
          <w:rFonts w:ascii="Times New Roman" w:hAnsi="Times New Roman" w:cs="Times New Roman"/>
          <w:sz w:val="24"/>
        </w:rPr>
        <w:t>She reminded that</w:t>
      </w:r>
      <w:r w:rsidR="007464B8">
        <w:rPr>
          <w:rFonts w:ascii="Times New Roman" w:hAnsi="Times New Roman" w:cs="Times New Roman"/>
          <w:sz w:val="24"/>
        </w:rPr>
        <w:t xml:space="preserve"> </w:t>
      </w:r>
      <w:r w:rsidR="004F00E1">
        <w:rPr>
          <w:rFonts w:ascii="Times New Roman" w:hAnsi="Times New Roman" w:cs="Times New Roman"/>
          <w:sz w:val="24"/>
        </w:rPr>
        <w:t xml:space="preserve">the </w:t>
      </w:r>
      <w:r w:rsidR="007464B8">
        <w:rPr>
          <w:rFonts w:ascii="Times New Roman" w:hAnsi="Times New Roman" w:cs="Times New Roman"/>
          <w:sz w:val="24"/>
        </w:rPr>
        <w:t>EC gave a positive assessment</w:t>
      </w:r>
      <w:r w:rsidR="004F00E1">
        <w:rPr>
          <w:rFonts w:ascii="Times New Roman" w:hAnsi="Times New Roman" w:cs="Times New Roman"/>
          <w:sz w:val="24"/>
        </w:rPr>
        <w:t xml:space="preserve"> in that regard</w:t>
      </w:r>
      <w:r w:rsidR="007464B8">
        <w:rPr>
          <w:rFonts w:ascii="Times New Roman" w:hAnsi="Times New Roman" w:cs="Times New Roman"/>
          <w:sz w:val="24"/>
        </w:rPr>
        <w:t>,</w:t>
      </w:r>
      <w:r w:rsidR="006E042E">
        <w:rPr>
          <w:rFonts w:ascii="Times New Roman" w:hAnsi="Times New Roman" w:cs="Times New Roman"/>
          <w:sz w:val="24"/>
        </w:rPr>
        <w:t xml:space="preserve"> stating that a</w:t>
      </w:r>
      <w:r w:rsidR="007464B8">
        <w:rPr>
          <w:rFonts w:ascii="Times New Roman" w:hAnsi="Times New Roman" w:cs="Times New Roman"/>
          <w:sz w:val="24"/>
        </w:rPr>
        <w:t xml:space="preserve"> </w:t>
      </w:r>
      <w:r w:rsidR="006E042E">
        <w:rPr>
          <w:rFonts w:ascii="Times New Roman" w:hAnsi="Times New Roman" w:cs="Times New Roman"/>
          <w:sz w:val="24"/>
        </w:rPr>
        <w:t xml:space="preserve">certain progress was achieved especially in </w:t>
      </w:r>
      <w:r w:rsidR="007464B8">
        <w:rPr>
          <w:rFonts w:ascii="Times New Roman" w:hAnsi="Times New Roman" w:cs="Times New Roman"/>
          <w:sz w:val="24"/>
        </w:rPr>
        <w:t xml:space="preserve">establishing the legislative and institutional framework </w:t>
      </w:r>
      <w:r w:rsidR="006E042E">
        <w:rPr>
          <w:rFonts w:ascii="Times New Roman" w:hAnsi="Times New Roman" w:cs="Times New Roman"/>
          <w:sz w:val="24"/>
        </w:rPr>
        <w:t>in line with European standards. North Macedonia</w:t>
      </w:r>
      <w:r w:rsidR="007464B8">
        <w:rPr>
          <w:rFonts w:ascii="Times New Roman" w:hAnsi="Times New Roman" w:cs="Times New Roman"/>
          <w:sz w:val="24"/>
        </w:rPr>
        <w:t xml:space="preserve"> amended the legislative framework regulating the mandate of the State Commission on the Prevention of Corruption</w:t>
      </w:r>
      <w:r w:rsidR="006E042E">
        <w:rPr>
          <w:rFonts w:ascii="Times New Roman" w:hAnsi="Times New Roman" w:cs="Times New Roman"/>
          <w:sz w:val="24"/>
        </w:rPr>
        <w:t xml:space="preserve"> in January 2019</w:t>
      </w:r>
      <w:r w:rsidR="007464B8">
        <w:rPr>
          <w:rFonts w:ascii="Times New Roman" w:hAnsi="Times New Roman" w:cs="Times New Roman"/>
          <w:sz w:val="24"/>
        </w:rPr>
        <w:t>.</w:t>
      </w:r>
      <w:r w:rsidR="006E042E">
        <w:rPr>
          <w:rFonts w:ascii="Times New Roman" w:hAnsi="Times New Roman" w:cs="Times New Roman"/>
          <w:sz w:val="24"/>
        </w:rPr>
        <w:t xml:space="preserve"> The new members of the Commission were elected on 8 February 2019, in an inclusive and transparent procedure involving MPs of the opposition, representatives of civil society organisations and media professionals</w:t>
      </w:r>
      <w:r w:rsidR="004F00E1">
        <w:rPr>
          <w:rFonts w:ascii="Times New Roman" w:hAnsi="Times New Roman" w:cs="Times New Roman"/>
          <w:sz w:val="24"/>
        </w:rPr>
        <w:t>,</w:t>
      </w:r>
      <w:r w:rsidR="006E042E">
        <w:rPr>
          <w:rFonts w:ascii="Times New Roman" w:hAnsi="Times New Roman" w:cs="Times New Roman"/>
          <w:sz w:val="24"/>
        </w:rPr>
        <w:t xml:space="preserve"> and</w:t>
      </w:r>
      <w:r w:rsidR="004F00E1">
        <w:rPr>
          <w:rFonts w:ascii="Times New Roman" w:hAnsi="Times New Roman" w:cs="Times New Roman"/>
          <w:sz w:val="24"/>
        </w:rPr>
        <w:t xml:space="preserve"> the election was</w:t>
      </w:r>
      <w:r w:rsidR="006E042E">
        <w:rPr>
          <w:rFonts w:ascii="Times New Roman" w:hAnsi="Times New Roman" w:cs="Times New Roman"/>
          <w:sz w:val="24"/>
        </w:rPr>
        <w:t xml:space="preserve"> managed by a special committee conducting interviews that were broadcast live. The Assembly adopted a new Code of Ethics in December 2018, focused on preventing conflict of interest and consolidating the integrity of the Members of the Assembly in line with the </w:t>
      </w:r>
      <w:r w:rsidR="004F00E1">
        <w:rPr>
          <w:rFonts w:ascii="Times New Roman" w:hAnsi="Times New Roman" w:cs="Times New Roman"/>
          <w:sz w:val="24"/>
        </w:rPr>
        <w:t>GRECO</w:t>
      </w:r>
      <w:r w:rsidR="006E042E">
        <w:rPr>
          <w:rFonts w:ascii="Times New Roman" w:hAnsi="Times New Roman" w:cs="Times New Roman"/>
          <w:sz w:val="24"/>
        </w:rPr>
        <w:t xml:space="preserve"> recommendations. Ms UZEIRI FERATI also presented the new draft law on the access of information of public character, which would define the scope of entities </w:t>
      </w:r>
      <w:r w:rsidR="000960B6">
        <w:rPr>
          <w:rFonts w:ascii="Times New Roman" w:hAnsi="Times New Roman" w:cs="Times New Roman"/>
          <w:sz w:val="24"/>
        </w:rPr>
        <w:t>being</w:t>
      </w:r>
      <w:r w:rsidR="006E042E">
        <w:rPr>
          <w:rFonts w:ascii="Times New Roman" w:hAnsi="Times New Roman" w:cs="Times New Roman"/>
          <w:sz w:val="24"/>
        </w:rPr>
        <w:t xml:space="preserve"> holders of information of public interest, whereas the National Commission would be transfo</w:t>
      </w:r>
      <w:r w:rsidR="000960B6">
        <w:rPr>
          <w:rFonts w:ascii="Times New Roman" w:hAnsi="Times New Roman" w:cs="Times New Roman"/>
          <w:sz w:val="24"/>
        </w:rPr>
        <w:t>rmed into an independent state agency</w:t>
      </w:r>
      <w:r w:rsidR="006E042E">
        <w:rPr>
          <w:rFonts w:ascii="Times New Roman" w:hAnsi="Times New Roman" w:cs="Times New Roman"/>
          <w:sz w:val="24"/>
        </w:rPr>
        <w:t xml:space="preserve">. </w:t>
      </w:r>
      <w:r w:rsidR="000960B6">
        <w:rPr>
          <w:rFonts w:ascii="Times New Roman" w:hAnsi="Times New Roman" w:cs="Times New Roman"/>
          <w:sz w:val="24"/>
        </w:rPr>
        <w:t xml:space="preserve">In addition, the </w:t>
      </w:r>
      <w:r w:rsidR="006E042E">
        <w:rPr>
          <w:rFonts w:ascii="Times New Roman" w:hAnsi="Times New Roman" w:cs="Times New Roman"/>
          <w:sz w:val="24"/>
        </w:rPr>
        <w:t xml:space="preserve">National Coordinative </w:t>
      </w:r>
      <w:r w:rsidR="000960B6">
        <w:rPr>
          <w:rFonts w:ascii="Times New Roman" w:hAnsi="Times New Roman" w:cs="Times New Roman"/>
          <w:sz w:val="24"/>
        </w:rPr>
        <w:t>Centre</w:t>
      </w:r>
      <w:r w:rsidR="006E042E">
        <w:rPr>
          <w:rFonts w:ascii="Times New Roman" w:hAnsi="Times New Roman" w:cs="Times New Roman"/>
          <w:sz w:val="24"/>
        </w:rPr>
        <w:t xml:space="preserve"> for Countering Organised Crime was established</w:t>
      </w:r>
      <w:r w:rsidR="000960B6">
        <w:rPr>
          <w:rFonts w:ascii="Times New Roman" w:hAnsi="Times New Roman" w:cs="Times New Roman"/>
          <w:sz w:val="24"/>
        </w:rPr>
        <w:t xml:space="preserve"> in March 2019, and will prevent </w:t>
      </w:r>
      <w:r w:rsidR="00D85B30">
        <w:rPr>
          <w:rFonts w:ascii="Times New Roman" w:hAnsi="Times New Roman" w:cs="Times New Roman"/>
          <w:sz w:val="24"/>
        </w:rPr>
        <w:t xml:space="preserve">organised crime </w:t>
      </w:r>
      <w:r w:rsidR="000960B6">
        <w:rPr>
          <w:rFonts w:ascii="Times New Roman" w:hAnsi="Times New Roman" w:cs="Times New Roman"/>
          <w:sz w:val="24"/>
        </w:rPr>
        <w:t xml:space="preserve">at the Ministry of Interior, Customs Administration, Financial Police and the </w:t>
      </w:r>
      <w:r w:rsidR="00FE6847">
        <w:rPr>
          <w:rFonts w:ascii="Times New Roman" w:hAnsi="Times New Roman" w:cs="Times New Roman"/>
          <w:sz w:val="24"/>
        </w:rPr>
        <w:t>Public Prosecutor’s Office</w:t>
      </w:r>
      <w:r w:rsidR="000960B6">
        <w:rPr>
          <w:rFonts w:ascii="Times New Roman" w:hAnsi="Times New Roman" w:cs="Times New Roman"/>
          <w:sz w:val="24"/>
        </w:rPr>
        <w:t xml:space="preserve">. The Ministry of Interior also adopted a strategy for </w:t>
      </w:r>
      <w:r w:rsidR="00D85B30">
        <w:rPr>
          <w:rFonts w:ascii="Times New Roman" w:hAnsi="Times New Roman" w:cs="Times New Roman"/>
          <w:sz w:val="24"/>
        </w:rPr>
        <w:t xml:space="preserve">strengthening the capacities for </w:t>
      </w:r>
      <w:r w:rsidR="000960B6">
        <w:rPr>
          <w:rFonts w:ascii="Times New Roman" w:hAnsi="Times New Roman" w:cs="Times New Roman"/>
          <w:sz w:val="24"/>
        </w:rPr>
        <w:t>financial investigations</w:t>
      </w:r>
      <w:r w:rsidR="00D85B30">
        <w:rPr>
          <w:rFonts w:ascii="Times New Roman" w:hAnsi="Times New Roman" w:cs="Times New Roman"/>
          <w:sz w:val="24"/>
        </w:rPr>
        <w:t xml:space="preserve">. Furthermore, other recommendations will be integrated in the plan for the development of human resources in </w:t>
      </w:r>
      <w:r w:rsidR="00D85B30">
        <w:rPr>
          <w:rFonts w:ascii="Times New Roman" w:hAnsi="Times New Roman" w:cs="Times New Roman"/>
          <w:sz w:val="24"/>
        </w:rPr>
        <w:lastRenderedPageBreak/>
        <w:t>the Ministry for Countering Serious Forms of Organised Crime after the adoption of the law on the systematisation of jobs at the Ministry of Interior</w:t>
      </w:r>
      <w:r w:rsidR="000960B6">
        <w:rPr>
          <w:rFonts w:ascii="Times New Roman" w:hAnsi="Times New Roman" w:cs="Times New Roman"/>
          <w:sz w:val="24"/>
        </w:rPr>
        <w:t xml:space="preserve">. In addition, the Public Prosecutor’s Office opened </w:t>
      </w:r>
      <w:r w:rsidR="006E042E">
        <w:rPr>
          <w:rFonts w:ascii="Times New Roman" w:hAnsi="Times New Roman" w:cs="Times New Roman"/>
          <w:sz w:val="24"/>
        </w:rPr>
        <w:t xml:space="preserve">three investigative offices in Skopje, </w:t>
      </w:r>
      <w:proofErr w:type="spellStart"/>
      <w:r w:rsidR="006E042E">
        <w:rPr>
          <w:rFonts w:ascii="Times New Roman" w:hAnsi="Times New Roman" w:cs="Times New Roman"/>
          <w:sz w:val="24"/>
        </w:rPr>
        <w:t>Kumano</w:t>
      </w:r>
      <w:r w:rsidR="000960B6">
        <w:rPr>
          <w:rFonts w:ascii="Times New Roman" w:hAnsi="Times New Roman" w:cs="Times New Roman"/>
          <w:sz w:val="24"/>
        </w:rPr>
        <w:t>vo</w:t>
      </w:r>
      <w:proofErr w:type="spellEnd"/>
      <w:r w:rsidR="000960B6">
        <w:rPr>
          <w:rFonts w:ascii="Times New Roman" w:hAnsi="Times New Roman" w:cs="Times New Roman"/>
          <w:sz w:val="24"/>
        </w:rPr>
        <w:t xml:space="preserve"> and </w:t>
      </w:r>
      <w:proofErr w:type="spellStart"/>
      <w:r w:rsidR="000960B6">
        <w:rPr>
          <w:rFonts w:ascii="Times New Roman" w:hAnsi="Times New Roman" w:cs="Times New Roman"/>
          <w:sz w:val="24"/>
        </w:rPr>
        <w:t>Tetovo</w:t>
      </w:r>
      <w:proofErr w:type="spellEnd"/>
      <w:r w:rsidR="000960B6">
        <w:rPr>
          <w:rFonts w:ascii="Times New Roman" w:hAnsi="Times New Roman" w:cs="Times New Roman"/>
          <w:sz w:val="24"/>
        </w:rPr>
        <w:t xml:space="preserve"> to strengthen its role </w:t>
      </w:r>
      <w:r w:rsidR="006E042E">
        <w:rPr>
          <w:rFonts w:ascii="Times New Roman" w:hAnsi="Times New Roman" w:cs="Times New Roman"/>
          <w:sz w:val="24"/>
        </w:rPr>
        <w:t>in</w:t>
      </w:r>
      <w:r w:rsidR="000960B6">
        <w:rPr>
          <w:rFonts w:ascii="Times New Roman" w:hAnsi="Times New Roman" w:cs="Times New Roman"/>
          <w:sz w:val="24"/>
        </w:rPr>
        <w:t xml:space="preserve"> effectively</w:t>
      </w:r>
      <w:r w:rsidR="006E042E">
        <w:rPr>
          <w:rFonts w:ascii="Times New Roman" w:hAnsi="Times New Roman" w:cs="Times New Roman"/>
          <w:sz w:val="24"/>
        </w:rPr>
        <w:t xml:space="preserve"> investigating crimes</w:t>
      </w:r>
      <w:r w:rsidR="000960B6">
        <w:rPr>
          <w:rFonts w:ascii="Times New Roman" w:hAnsi="Times New Roman" w:cs="Times New Roman"/>
          <w:sz w:val="24"/>
        </w:rPr>
        <w:t>.</w:t>
      </w:r>
    </w:p>
    <w:p w:rsidR="000960B6" w:rsidRDefault="000960B6" w:rsidP="00B570ED">
      <w:pPr>
        <w:spacing w:line="360" w:lineRule="auto"/>
        <w:rPr>
          <w:rFonts w:ascii="Times New Roman" w:hAnsi="Times New Roman" w:cs="Times New Roman"/>
          <w:sz w:val="24"/>
        </w:rPr>
      </w:pPr>
    </w:p>
    <w:p w:rsidR="00A92BF4" w:rsidRDefault="00A92BF4" w:rsidP="00B570ED">
      <w:pPr>
        <w:spacing w:line="360" w:lineRule="auto"/>
        <w:rPr>
          <w:rFonts w:ascii="Times New Roman" w:hAnsi="Times New Roman" w:cs="Times New Roman"/>
          <w:sz w:val="24"/>
        </w:rPr>
      </w:pPr>
      <w:r>
        <w:rPr>
          <w:rFonts w:ascii="Times New Roman" w:hAnsi="Times New Roman" w:cs="Times New Roman"/>
          <w:sz w:val="24"/>
        </w:rPr>
        <w:t xml:space="preserve">MEP </w:t>
      </w:r>
      <w:r w:rsidRPr="00A92BF4">
        <w:rPr>
          <w:rFonts w:ascii="Times New Roman" w:hAnsi="Times New Roman" w:cs="Times New Roman"/>
          <w:sz w:val="24"/>
        </w:rPr>
        <w:t xml:space="preserve">Mr </w:t>
      </w:r>
      <w:proofErr w:type="spellStart"/>
      <w:r w:rsidRPr="00A92BF4">
        <w:rPr>
          <w:rFonts w:ascii="Times New Roman" w:hAnsi="Times New Roman" w:cs="Times New Roman"/>
          <w:sz w:val="24"/>
        </w:rPr>
        <w:t>Tunne</w:t>
      </w:r>
      <w:proofErr w:type="spellEnd"/>
      <w:r w:rsidRPr="00A92BF4">
        <w:rPr>
          <w:rFonts w:ascii="Times New Roman" w:hAnsi="Times New Roman" w:cs="Times New Roman"/>
          <w:sz w:val="24"/>
        </w:rPr>
        <w:t xml:space="preserve"> KELAM</w:t>
      </w:r>
      <w:r>
        <w:rPr>
          <w:rFonts w:ascii="Times New Roman" w:hAnsi="Times New Roman" w:cs="Times New Roman"/>
          <w:sz w:val="24"/>
        </w:rPr>
        <w:t xml:space="preserve"> (EPP, EE) agreed with Ms SPYRAKI on the importance of values. Nevertheless, values are universal and cannot be enforced in national</w:t>
      </w:r>
      <w:r w:rsidR="00FE6847">
        <w:rPr>
          <w:rFonts w:ascii="Times New Roman" w:hAnsi="Times New Roman" w:cs="Times New Roman"/>
          <w:sz w:val="24"/>
        </w:rPr>
        <w:t xml:space="preserve"> interests. Mr KELAM noted that</w:t>
      </w:r>
      <w:r>
        <w:rPr>
          <w:rFonts w:ascii="Times New Roman" w:hAnsi="Times New Roman" w:cs="Times New Roman"/>
          <w:sz w:val="24"/>
        </w:rPr>
        <w:t xml:space="preserve"> the signature of the </w:t>
      </w:r>
      <w:proofErr w:type="spellStart"/>
      <w:r>
        <w:rPr>
          <w:rFonts w:ascii="Times New Roman" w:hAnsi="Times New Roman" w:cs="Times New Roman"/>
          <w:sz w:val="24"/>
        </w:rPr>
        <w:t>Prespa</w:t>
      </w:r>
      <w:proofErr w:type="spellEnd"/>
      <w:r>
        <w:rPr>
          <w:rFonts w:ascii="Times New Roman" w:hAnsi="Times New Roman" w:cs="Times New Roman"/>
          <w:sz w:val="24"/>
        </w:rPr>
        <w:t xml:space="preserve"> agreement in North Macedonia marked a new period of stability and cooperation. The country became a reliable EU partner, and Mr KELAM welcomed progress on reforms and the cooperation between major political parties. Finally, </w:t>
      </w:r>
      <w:r w:rsidR="00FE6847">
        <w:rPr>
          <w:rFonts w:ascii="Times New Roman" w:hAnsi="Times New Roman" w:cs="Times New Roman"/>
          <w:sz w:val="24"/>
        </w:rPr>
        <w:t>Mr KELAM reiterated that every candidate country needed</w:t>
      </w:r>
      <w:r>
        <w:rPr>
          <w:rFonts w:ascii="Times New Roman" w:hAnsi="Times New Roman" w:cs="Times New Roman"/>
          <w:sz w:val="24"/>
        </w:rPr>
        <w:t xml:space="preserve"> </w:t>
      </w:r>
      <w:r w:rsidR="00ED288C">
        <w:rPr>
          <w:rFonts w:ascii="Times New Roman" w:hAnsi="Times New Roman" w:cs="Times New Roman"/>
          <w:sz w:val="24"/>
        </w:rPr>
        <w:t>to</w:t>
      </w:r>
      <w:r>
        <w:rPr>
          <w:rFonts w:ascii="Times New Roman" w:hAnsi="Times New Roman" w:cs="Times New Roman"/>
          <w:sz w:val="24"/>
        </w:rPr>
        <w:t xml:space="preserve"> be </w:t>
      </w:r>
      <w:r w:rsidR="00ED288C">
        <w:rPr>
          <w:rFonts w:ascii="Times New Roman" w:hAnsi="Times New Roman" w:cs="Times New Roman"/>
          <w:sz w:val="24"/>
        </w:rPr>
        <w:t>evaluated</w:t>
      </w:r>
      <w:r>
        <w:rPr>
          <w:rFonts w:ascii="Times New Roman" w:hAnsi="Times New Roman" w:cs="Times New Roman"/>
          <w:sz w:val="24"/>
        </w:rPr>
        <w:t xml:space="preserve"> based</w:t>
      </w:r>
      <w:r w:rsidR="00FE6847">
        <w:rPr>
          <w:rFonts w:ascii="Times New Roman" w:hAnsi="Times New Roman" w:cs="Times New Roman"/>
          <w:sz w:val="24"/>
        </w:rPr>
        <w:t xml:space="preserve"> on its merit, and the EU needed </w:t>
      </w:r>
      <w:r>
        <w:rPr>
          <w:rFonts w:ascii="Times New Roman" w:hAnsi="Times New Roman" w:cs="Times New Roman"/>
          <w:sz w:val="24"/>
        </w:rPr>
        <w:t xml:space="preserve">to keep its word </w:t>
      </w:r>
      <w:r w:rsidR="00FE6847">
        <w:rPr>
          <w:rFonts w:ascii="Times New Roman" w:hAnsi="Times New Roman" w:cs="Times New Roman"/>
          <w:sz w:val="24"/>
        </w:rPr>
        <w:t>on</w:t>
      </w:r>
      <w:r>
        <w:rPr>
          <w:rFonts w:ascii="Times New Roman" w:hAnsi="Times New Roman" w:cs="Times New Roman"/>
          <w:sz w:val="24"/>
        </w:rPr>
        <w:t xml:space="preserve"> starting negotiations.</w:t>
      </w:r>
    </w:p>
    <w:p w:rsidR="00ED288C" w:rsidRDefault="00ED288C" w:rsidP="00B570ED">
      <w:pPr>
        <w:spacing w:line="360" w:lineRule="auto"/>
        <w:rPr>
          <w:rFonts w:ascii="Times New Roman" w:hAnsi="Times New Roman" w:cs="Times New Roman"/>
          <w:sz w:val="24"/>
        </w:rPr>
      </w:pPr>
    </w:p>
    <w:p w:rsidR="00503619" w:rsidRDefault="00ED288C" w:rsidP="00ED288C">
      <w:pPr>
        <w:spacing w:line="360" w:lineRule="auto"/>
        <w:rPr>
          <w:rFonts w:ascii="Times New Roman" w:hAnsi="Times New Roman" w:cs="Times New Roman"/>
          <w:sz w:val="24"/>
        </w:rPr>
      </w:pPr>
      <w:r w:rsidRPr="00ED288C">
        <w:rPr>
          <w:rFonts w:ascii="Times New Roman" w:hAnsi="Times New Roman" w:cs="Times New Roman"/>
          <w:sz w:val="24"/>
        </w:rPr>
        <w:t xml:space="preserve">Mr Nikola </w:t>
      </w:r>
      <w:r w:rsidR="001F1614">
        <w:rPr>
          <w:rFonts w:ascii="Times New Roman" w:hAnsi="Times New Roman" w:cs="Times New Roman"/>
          <w:sz w:val="24"/>
        </w:rPr>
        <w:t>MICEVSKI</w:t>
      </w:r>
      <w:r>
        <w:rPr>
          <w:rFonts w:ascii="Times New Roman" w:hAnsi="Times New Roman" w:cs="Times New Roman"/>
          <w:sz w:val="24"/>
        </w:rPr>
        <w:t xml:space="preserve"> (MP) gave an extensive overview on the reform of the sec</w:t>
      </w:r>
      <w:r w:rsidR="00D85B30">
        <w:rPr>
          <w:rFonts w:ascii="Times New Roman" w:hAnsi="Times New Roman" w:cs="Times New Roman"/>
          <w:sz w:val="24"/>
        </w:rPr>
        <w:t>urity and intelligence services in line of the recommendations and priorities.</w:t>
      </w:r>
      <w:r w:rsidR="00503619">
        <w:rPr>
          <w:rFonts w:ascii="Times New Roman" w:hAnsi="Times New Roman" w:cs="Times New Roman"/>
          <w:sz w:val="24"/>
        </w:rPr>
        <w:t xml:space="preserve"> He underlined the amendment of the</w:t>
      </w:r>
      <w:r w:rsidR="00D85B30">
        <w:rPr>
          <w:rFonts w:ascii="Times New Roman" w:hAnsi="Times New Roman" w:cs="Times New Roman"/>
          <w:sz w:val="24"/>
        </w:rPr>
        <w:t xml:space="preserve"> law on electronic communications,</w:t>
      </w:r>
      <w:r w:rsidR="00EE2693">
        <w:rPr>
          <w:rFonts w:ascii="Times New Roman" w:hAnsi="Times New Roman" w:cs="Times New Roman"/>
          <w:sz w:val="24"/>
        </w:rPr>
        <w:t xml:space="preserve"> the law on classified information,</w:t>
      </w:r>
      <w:r w:rsidR="00D85B30">
        <w:rPr>
          <w:rFonts w:ascii="Times New Roman" w:hAnsi="Times New Roman" w:cs="Times New Roman"/>
          <w:sz w:val="24"/>
        </w:rPr>
        <w:t xml:space="preserve"> </w:t>
      </w:r>
      <w:r w:rsidR="00EE2693">
        <w:rPr>
          <w:rFonts w:ascii="Times New Roman" w:hAnsi="Times New Roman" w:cs="Times New Roman"/>
          <w:sz w:val="24"/>
        </w:rPr>
        <w:t>the establishment of the Operational and Technical Agency (OTA)</w:t>
      </w:r>
      <w:r w:rsidR="00D85B30">
        <w:rPr>
          <w:rFonts w:ascii="Times New Roman" w:hAnsi="Times New Roman" w:cs="Times New Roman"/>
          <w:sz w:val="24"/>
        </w:rPr>
        <w:t xml:space="preserve"> as an </w:t>
      </w:r>
      <w:r w:rsidR="00EE2693">
        <w:rPr>
          <w:rFonts w:ascii="Times New Roman" w:hAnsi="Times New Roman" w:cs="Times New Roman"/>
          <w:sz w:val="24"/>
        </w:rPr>
        <w:t>independent</w:t>
      </w:r>
      <w:r w:rsidR="001F1614">
        <w:rPr>
          <w:rFonts w:ascii="Times New Roman" w:hAnsi="Times New Roman" w:cs="Times New Roman"/>
          <w:sz w:val="24"/>
        </w:rPr>
        <w:t xml:space="preserve"> institution</w:t>
      </w:r>
      <w:r w:rsidR="00D85B30">
        <w:rPr>
          <w:rFonts w:ascii="Times New Roman" w:hAnsi="Times New Roman" w:cs="Times New Roman"/>
          <w:sz w:val="24"/>
        </w:rPr>
        <w:t xml:space="preserve"> and work in Parliament to monitor these institutions. </w:t>
      </w:r>
      <w:r w:rsidR="00EE2693">
        <w:rPr>
          <w:rFonts w:ascii="Times New Roman" w:hAnsi="Times New Roman" w:cs="Times New Roman"/>
          <w:sz w:val="24"/>
        </w:rPr>
        <w:t>In that regard, Mr MICEVSKI reiterated that t</w:t>
      </w:r>
      <w:r w:rsidR="00D85B30">
        <w:rPr>
          <w:rFonts w:ascii="Times New Roman" w:hAnsi="Times New Roman" w:cs="Times New Roman"/>
          <w:sz w:val="24"/>
        </w:rPr>
        <w:t>he oppo</w:t>
      </w:r>
      <w:r w:rsidR="00EE2693">
        <w:rPr>
          <w:rFonts w:ascii="Times New Roman" w:hAnsi="Times New Roman" w:cs="Times New Roman"/>
          <w:sz w:val="24"/>
        </w:rPr>
        <w:t>sition played an important role regarding the amendments and the vote requiring a two-thirds majority. For Mr MICEVSKI, the f</w:t>
      </w:r>
      <w:r w:rsidR="00D85B30">
        <w:rPr>
          <w:rFonts w:ascii="Times New Roman" w:hAnsi="Times New Roman" w:cs="Times New Roman"/>
          <w:sz w:val="24"/>
        </w:rPr>
        <w:t>irst breakthrough</w:t>
      </w:r>
      <w:r w:rsidR="00EE2693">
        <w:rPr>
          <w:rFonts w:ascii="Times New Roman" w:hAnsi="Times New Roman" w:cs="Times New Roman"/>
          <w:sz w:val="24"/>
        </w:rPr>
        <w:t xml:space="preserve"> happened on</w:t>
      </w:r>
      <w:r w:rsidR="00D85B30">
        <w:rPr>
          <w:rFonts w:ascii="Times New Roman" w:hAnsi="Times New Roman" w:cs="Times New Roman"/>
          <w:sz w:val="24"/>
        </w:rPr>
        <w:t xml:space="preserve"> 1 November 2018 wi</w:t>
      </w:r>
      <w:r w:rsidR="00EE2693">
        <w:rPr>
          <w:rFonts w:ascii="Times New Roman" w:hAnsi="Times New Roman" w:cs="Times New Roman"/>
          <w:sz w:val="24"/>
        </w:rPr>
        <w:t xml:space="preserve">th the establishment of the OTA </w:t>
      </w:r>
      <w:r w:rsidR="001F1614">
        <w:rPr>
          <w:rFonts w:ascii="Times New Roman" w:hAnsi="Times New Roman" w:cs="Times New Roman"/>
          <w:sz w:val="24"/>
        </w:rPr>
        <w:t>having</w:t>
      </w:r>
      <w:r w:rsidR="00EE2693">
        <w:rPr>
          <w:rFonts w:ascii="Times New Roman" w:hAnsi="Times New Roman" w:cs="Times New Roman"/>
          <w:sz w:val="24"/>
        </w:rPr>
        <w:t xml:space="preserve"> its own premises and a budget</w:t>
      </w:r>
      <w:r w:rsidR="00D85B30">
        <w:rPr>
          <w:rFonts w:ascii="Times New Roman" w:hAnsi="Times New Roman" w:cs="Times New Roman"/>
          <w:sz w:val="24"/>
        </w:rPr>
        <w:t xml:space="preserve">. </w:t>
      </w:r>
      <w:r w:rsidR="00EE2693">
        <w:rPr>
          <w:rFonts w:ascii="Times New Roman" w:hAnsi="Times New Roman" w:cs="Times New Roman"/>
          <w:sz w:val="24"/>
        </w:rPr>
        <w:t>Additionally, North Macedonia s</w:t>
      </w:r>
      <w:r w:rsidR="00D85B30">
        <w:rPr>
          <w:rFonts w:ascii="Times New Roman" w:hAnsi="Times New Roman" w:cs="Times New Roman"/>
          <w:sz w:val="24"/>
        </w:rPr>
        <w:t xml:space="preserve">et up </w:t>
      </w:r>
      <w:r w:rsidR="001F1614">
        <w:rPr>
          <w:rFonts w:ascii="Times New Roman" w:hAnsi="Times New Roman" w:cs="Times New Roman"/>
          <w:sz w:val="24"/>
        </w:rPr>
        <w:t xml:space="preserve">a </w:t>
      </w:r>
      <w:r w:rsidR="00D85B30">
        <w:rPr>
          <w:rFonts w:ascii="Times New Roman" w:hAnsi="Times New Roman" w:cs="Times New Roman"/>
          <w:sz w:val="24"/>
        </w:rPr>
        <w:t>civil and parliamentary supervision</w:t>
      </w:r>
      <w:r w:rsidR="001F1614">
        <w:rPr>
          <w:rFonts w:ascii="Times New Roman" w:hAnsi="Times New Roman" w:cs="Times New Roman"/>
          <w:sz w:val="24"/>
        </w:rPr>
        <w:t xml:space="preserve"> mechanism</w:t>
      </w:r>
      <w:r w:rsidR="00D85B30">
        <w:rPr>
          <w:rFonts w:ascii="Times New Roman" w:hAnsi="Times New Roman" w:cs="Times New Roman"/>
          <w:sz w:val="24"/>
        </w:rPr>
        <w:t xml:space="preserve"> and investigative measures in order to prevent </w:t>
      </w:r>
      <w:r w:rsidR="00EE2693">
        <w:rPr>
          <w:rFonts w:ascii="Times New Roman" w:hAnsi="Times New Roman" w:cs="Times New Roman"/>
          <w:sz w:val="24"/>
        </w:rPr>
        <w:t xml:space="preserve">any possible </w:t>
      </w:r>
      <w:r w:rsidR="00D85B30">
        <w:rPr>
          <w:rFonts w:ascii="Times New Roman" w:hAnsi="Times New Roman" w:cs="Times New Roman"/>
          <w:sz w:val="24"/>
        </w:rPr>
        <w:t xml:space="preserve">abuse of the system. In </w:t>
      </w:r>
      <w:r w:rsidR="00EE2693">
        <w:rPr>
          <w:rFonts w:ascii="Times New Roman" w:hAnsi="Times New Roman" w:cs="Times New Roman"/>
          <w:sz w:val="24"/>
        </w:rPr>
        <w:t>February</w:t>
      </w:r>
      <w:r w:rsidR="00D85B30">
        <w:rPr>
          <w:rFonts w:ascii="Times New Roman" w:hAnsi="Times New Roman" w:cs="Times New Roman"/>
          <w:sz w:val="24"/>
        </w:rPr>
        <w:t xml:space="preserve"> and March</w:t>
      </w:r>
      <w:r w:rsidR="00EE2693">
        <w:rPr>
          <w:rFonts w:ascii="Times New Roman" w:hAnsi="Times New Roman" w:cs="Times New Roman"/>
          <w:sz w:val="24"/>
        </w:rPr>
        <w:t xml:space="preserve">, the parliamentary committee conducted </w:t>
      </w:r>
      <w:proofErr w:type="gramStart"/>
      <w:r w:rsidR="00EE2693">
        <w:rPr>
          <w:rFonts w:ascii="Times New Roman" w:hAnsi="Times New Roman" w:cs="Times New Roman"/>
          <w:sz w:val="24"/>
        </w:rPr>
        <w:t>a supervision</w:t>
      </w:r>
      <w:proofErr w:type="gramEnd"/>
      <w:r w:rsidR="00D85B30">
        <w:rPr>
          <w:rFonts w:ascii="Times New Roman" w:hAnsi="Times New Roman" w:cs="Times New Roman"/>
          <w:sz w:val="24"/>
        </w:rPr>
        <w:t xml:space="preserve"> of the </w:t>
      </w:r>
      <w:r w:rsidR="00EE2693">
        <w:rPr>
          <w:rFonts w:ascii="Times New Roman" w:hAnsi="Times New Roman" w:cs="Times New Roman"/>
          <w:sz w:val="24"/>
        </w:rPr>
        <w:t>Financial</w:t>
      </w:r>
      <w:r w:rsidR="00D85B30">
        <w:rPr>
          <w:rFonts w:ascii="Times New Roman" w:hAnsi="Times New Roman" w:cs="Times New Roman"/>
          <w:sz w:val="24"/>
        </w:rPr>
        <w:t xml:space="preserve"> Police, Customs Administration and</w:t>
      </w:r>
      <w:r w:rsidR="00EE2693">
        <w:rPr>
          <w:rFonts w:ascii="Times New Roman" w:hAnsi="Times New Roman" w:cs="Times New Roman"/>
          <w:sz w:val="24"/>
        </w:rPr>
        <w:t xml:space="preserve"> of </w:t>
      </w:r>
      <w:r w:rsidR="001F1614">
        <w:rPr>
          <w:rFonts w:ascii="Times New Roman" w:hAnsi="Times New Roman" w:cs="Times New Roman"/>
          <w:sz w:val="24"/>
        </w:rPr>
        <w:t xml:space="preserve">the </w:t>
      </w:r>
      <w:r w:rsidR="00EE2693">
        <w:rPr>
          <w:rFonts w:ascii="Times New Roman" w:hAnsi="Times New Roman" w:cs="Times New Roman"/>
          <w:sz w:val="24"/>
        </w:rPr>
        <w:t xml:space="preserve">OTA and found no violations. Furthermore, Mr MICEVSKI reiterated that </w:t>
      </w:r>
      <w:r w:rsidR="001F1614">
        <w:rPr>
          <w:rFonts w:ascii="Times New Roman" w:hAnsi="Times New Roman" w:cs="Times New Roman"/>
          <w:sz w:val="24"/>
        </w:rPr>
        <w:t xml:space="preserve">the </w:t>
      </w:r>
      <w:r w:rsidR="00EE2693">
        <w:rPr>
          <w:rFonts w:ascii="Times New Roman" w:hAnsi="Times New Roman" w:cs="Times New Roman"/>
          <w:sz w:val="24"/>
        </w:rPr>
        <w:t xml:space="preserve">OTA was </w:t>
      </w:r>
      <w:r w:rsidR="00671EA2">
        <w:rPr>
          <w:rFonts w:ascii="Times New Roman" w:hAnsi="Times New Roman" w:cs="Times New Roman"/>
          <w:sz w:val="24"/>
        </w:rPr>
        <w:t xml:space="preserve">conducting </w:t>
      </w:r>
      <w:r w:rsidR="00D85B30">
        <w:rPr>
          <w:rFonts w:ascii="Times New Roman" w:hAnsi="Times New Roman" w:cs="Times New Roman"/>
          <w:sz w:val="24"/>
        </w:rPr>
        <w:t>special investigative measures for</w:t>
      </w:r>
      <w:r w:rsidR="00EE2693">
        <w:rPr>
          <w:rFonts w:ascii="Times New Roman" w:hAnsi="Times New Roman" w:cs="Times New Roman"/>
          <w:sz w:val="24"/>
        </w:rPr>
        <w:t xml:space="preserve"> communication interception for 180 persons.</w:t>
      </w:r>
      <w:r w:rsidR="00D85B30">
        <w:rPr>
          <w:rFonts w:ascii="Times New Roman" w:hAnsi="Times New Roman" w:cs="Times New Roman"/>
          <w:sz w:val="24"/>
        </w:rPr>
        <w:t xml:space="preserve"> </w:t>
      </w:r>
      <w:r w:rsidR="00EE2693">
        <w:rPr>
          <w:rFonts w:ascii="Times New Roman" w:hAnsi="Times New Roman" w:cs="Times New Roman"/>
          <w:sz w:val="24"/>
        </w:rPr>
        <w:t>T</w:t>
      </w:r>
      <w:r w:rsidR="00D85B30">
        <w:rPr>
          <w:rFonts w:ascii="Times New Roman" w:hAnsi="Times New Roman" w:cs="Times New Roman"/>
          <w:sz w:val="24"/>
        </w:rPr>
        <w:t xml:space="preserve">he government </w:t>
      </w:r>
      <w:r w:rsidR="00EE2693">
        <w:rPr>
          <w:rFonts w:ascii="Times New Roman" w:hAnsi="Times New Roman" w:cs="Times New Roman"/>
          <w:sz w:val="24"/>
        </w:rPr>
        <w:t xml:space="preserve">also </w:t>
      </w:r>
      <w:r w:rsidR="00D85B30">
        <w:rPr>
          <w:rFonts w:ascii="Times New Roman" w:hAnsi="Times New Roman" w:cs="Times New Roman"/>
          <w:sz w:val="24"/>
        </w:rPr>
        <w:t xml:space="preserve">adopted the plan to </w:t>
      </w:r>
      <w:r w:rsidR="00EE2693">
        <w:rPr>
          <w:rFonts w:ascii="Times New Roman" w:hAnsi="Times New Roman" w:cs="Times New Roman"/>
          <w:sz w:val="24"/>
        </w:rPr>
        <w:t xml:space="preserve">reform the </w:t>
      </w:r>
      <w:r w:rsidR="00D85B30">
        <w:rPr>
          <w:rFonts w:ascii="Times New Roman" w:hAnsi="Times New Roman" w:cs="Times New Roman"/>
          <w:sz w:val="24"/>
        </w:rPr>
        <w:t xml:space="preserve">security and intelligence sector in November 2018, and the laws </w:t>
      </w:r>
      <w:r w:rsidR="001F1614">
        <w:rPr>
          <w:rFonts w:ascii="Times New Roman" w:hAnsi="Times New Roman" w:cs="Times New Roman"/>
          <w:sz w:val="24"/>
        </w:rPr>
        <w:t>were</w:t>
      </w:r>
      <w:r w:rsidR="00EE2693">
        <w:rPr>
          <w:rFonts w:ascii="Times New Roman" w:hAnsi="Times New Roman" w:cs="Times New Roman"/>
          <w:sz w:val="24"/>
        </w:rPr>
        <w:t xml:space="preserve"> </w:t>
      </w:r>
      <w:r w:rsidR="001F1614">
        <w:rPr>
          <w:rFonts w:ascii="Times New Roman" w:hAnsi="Times New Roman" w:cs="Times New Roman"/>
          <w:sz w:val="24"/>
        </w:rPr>
        <w:t>currently</w:t>
      </w:r>
      <w:r w:rsidR="00D85B30">
        <w:rPr>
          <w:rFonts w:ascii="Times New Roman" w:hAnsi="Times New Roman" w:cs="Times New Roman"/>
          <w:sz w:val="24"/>
        </w:rPr>
        <w:t xml:space="preserve"> in regular procedure within the Parliament.</w:t>
      </w:r>
      <w:r w:rsidR="00EE2693">
        <w:rPr>
          <w:rFonts w:ascii="Times New Roman" w:hAnsi="Times New Roman" w:cs="Times New Roman"/>
          <w:sz w:val="24"/>
        </w:rPr>
        <w:t xml:space="preserve"> The Parliament is also envisaging the l</w:t>
      </w:r>
      <w:r w:rsidR="00D85B30">
        <w:rPr>
          <w:rFonts w:ascii="Times New Roman" w:hAnsi="Times New Roman" w:cs="Times New Roman"/>
          <w:sz w:val="24"/>
        </w:rPr>
        <w:t>aw on coordinating the security and intelligence community</w:t>
      </w:r>
      <w:r w:rsidR="00671EA2">
        <w:rPr>
          <w:rFonts w:ascii="Times New Roman" w:hAnsi="Times New Roman" w:cs="Times New Roman"/>
          <w:sz w:val="24"/>
        </w:rPr>
        <w:t>,</w:t>
      </w:r>
      <w:r w:rsidR="00D85B30">
        <w:rPr>
          <w:rFonts w:ascii="Times New Roman" w:hAnsi="Times New Roman" w:cs="Times New Roman"/>
          <w:sz w:val="24"/>
        </w:rPr>
        <w:t xml:space="preserve"> </w:t>
      </w:r>
      <w:r w:rsidR="001F1614">
        <w:rPr>
          <w:rFonts w:ascii="Times New Roman" w:hAnsi="Times New Roman" w:cs="Times New Roman"/>
          <w:sz w:val="24"/>
        </w:rPr>
        <w:t>through</w:t>
      </w:r>
      <w:r w:rsidR="00D85B30">
        <w:rPr>
          <w:rFonts w:ascii="Times New Roman" w:hAnsi="Times New Roman" w:cs="Times New Roman"/>
          <w:sz w:val="24"/>
        </w:rPr>
        <w:t xml:space="preserve"> a special body with a clear mandate and decisions</w:t>
      </w:r>
      <w:r w:rsidR="001F1614">
        <w:rPr>
          <w:rFonts w:ascii="Times New Roman" w:hAnsi="Times New Roman" w:cs="Times New Roman"/>
          <w:sz w:val="24"/>
        </w:rPr>
        <w:t xml:space="preserve"> in order</w:t>
      </w:r>
      <w:r w:rsidR="00D85B30">
        <w:rPr>
          <w:rFonts w:ascii="Times New Roman" w:hAnsi="Times New Roman" w:cs="Times New Roman"/>
          <w:sz w:val="24"/>
        </w:rPr>
        <w:t xml:space="preserve"> to harmonise </w:t>
      </w:r>
      <w:r w:rsidR="00EE2693">
        <w:rPr>
          <w:rFonts w:ascii="Times New Roman" w:hAnsi="Times New Roman" w:cs="Times New Roman"/>
          <w:sz w:val="24"/>
        </w:rPr>
        <w:t xml:space="preserve">the </w:t>
      </w:r>
      <w:r w:rsidR="00D85B30">
        <w:rPr>
          <w:rFonts w:ascii="Times New Roman" w:hAnsi="Times New Roman" w:cs="Times New Roman"/>
          <w:sz w:val="24"/>
        </w:rPr>
        <w:t>legal framework with the law on the interception of communication</w:t>
      </w:r>
      <w:r w:rsidR="00EE2693">
        <w:rPr>
          <w:rFonts w:ascii="Times New Roman" w:hAnsi="Times New Roman" w:cs="Times New Roman"/>
          <w:sz w:val="24"/>
        </w:rPr>
        <w:t>s</w:t>
      </w:r>
      <w:r w:rsidR="00D85B30">
        <w:rPr>
          <w:rFonts w:ascii="Times New Roman" w:hAnsi="Times New Roman" w:cs="Times New Roman"/>
          <w:sz w:val="24"/>
        </w:rPr>
        <w:t xml:space="preserve">, the law on interior and the law on aliens. </w:t>
      </w:r>
      <w:r w:rsidR="00671EA2">
        <w:rPr>
          <w:rFonts w:ascii="Times New Roman" w:hAnsi="Times New Roman" w:cs="Times New Roman"/>
          <w:sz w:val="24"/>
        </w:rPr>
        <w:t>The Public Prosecution for Organised C</w:t>
      </w:r>
      <w:r w:rsidR="00D85B30">
        <w:rPr>
          <w:rFonts w:ascii="Times New Roman" w:hAnsi="Times New Roman" w:cs="Times New Roman"/>
          <w:sz w:val="24"/>
        </w:rPr>
        <w:t xml:space="preserve">rime and </w:t>
      </w:r>
      <w:r w:rsidR="00671EA2">
        <w:rPr>
          <w:rFonts w:ascii="Times New Roman" w:hAnsi="Times New Roman" w:cs="Times New Roman"/>
          <w:sz w:val="24"/>
        </w:rPr>
        <w:t>Corruption</w:t>
      </w:r>
      <w:r w:rsidR="00D85B30">
        <w:rPr>
          <w:rFonts w:ascii="Times New Roman" w:hAnsi="Times New Roman" w:cs="Times New Roman"/>
          <w:sz w:val="24"/>
        </w:rPr>
        <w:t xml:space="preserve"> now</w:t>
      </w:r>
      <w:r w:rsidR="00671EA2">
        <w:rPr>
          <w:rFonts w:ascii="Times New Roman" w:hAnsi="Times New Roman" w:cs="Times New Roman"/>
          <w:sz w:val="24"/>
        </w:rPr>
        <w:t xml:space="preserve"> has</w:t>
      </w:r>
      <w:r w:rsidR="00D85B30">
        <w:rPr>
          <w:rFonts w:ascii="Times New Roman" w:hAnsi="Times New Roman" w:cs="Times New Roman"/>
          <w:sz w:val="24"/>
        </w:rPr>
        <w:t xml:space="preserve"> a </w:t>
      </w:r>
      <w:r w:rsidR="00671EA2">
        <w:rPr>
          <w:rFonts w:ascii="Times New Roman" w:hAnsi="Times New Roman" w:cs="Times New Roman"/>
          <w:sz w:val="24"/>
        </w:rPr>
        <w:t xml:space="preserve">special unit for persecuting </w:t>
      </w:r>
      <w:r w:rsidR="00671EA2">
        <w:rPr>
          <w:rFonts w:ascii="Times New Roman" w:hAnsi="Times New Roman" w:cs="Times New Roman"/>
          <w:sz w:val="24"/>
        </w:rPr>
        <w:lastRenderedPageBreak/>
        <w:t>crimes committed by police officers or persons with police authorisation</w:t>
      </w:r>
      <w:r w:rsidR="001F1614">
        <w:rPr>
          <w:rFonts w:ascii="Times New Roman" w:hAnsi="Times New Roman" w:cs="Times New Roman"/>
          <w:sz w:val="24"/>
        </w:rPr>
        <w:t>,</w:t>
      </w:r>
      <w:r w:rsidR="00671EA2">
        <w:rPr>
          <w:rFonts w:ascii="Times New Roman" w:hAnsi="Times New Roman" w:cs="Times New Roman"/>
          <w:sz w:val="24"/>
        </w:rPr>
        <w:t xml:space="preserve"> including prison police</w:t>
      </w:r>
      <w:r w:rsidR="001F1614">
        <w:rPr>
          <w:rFonts w:ascii="Times New Roman" w:hAnsi="Times New Roman" w:cs="Times New Roman"/>
          <w:sz w:val="24"/>
        </w:rPr>
        <w:t>,</w:t>
      </w:r>
      <w:r w:rsidR="00671EA2">
        <w:rPr>
          <w:rFonts w:ascii="Times New Roman" w:hAnsi="Times New Roman" w:cs="Times New Roman"/>
          <w:sz w:val="24"/>
        </w:rPr>
        <w:t xml:space="preserve"> to ensure impartiality and objectivity. Furthermore, Mr MICEVSKI reiterated that t</w:t>
      </w:r>
      <w:r w:rsidR="00D85B30">
        <w:rPr>
          <w:rFonts w:ascii="Times New Roman" w:hAnsi="Times New Roman" w:cs="Times New Roman"/>
          <w:sz w:val="24"/>
        </w:rPr>
        <w:t>he opposition</w:t>
      </w:r>
      <w:r w:rsidR="001F1614">
        <w:rPr>
          <w:rFonts w:ascii="Times New Roman" w:hAnsi="Times New Roman" w:cs="Times New Roman"/>
          <w:sz w:val="24"/>
        </w:rPr>
        <w:t xml:space="preserve"> was chairing the</w:t>
      </w:r>
      <w:r w:rsidR="00D85B30">
        <w:rPr>
          <w:rFonts w:ascii="Times New Roman" w:hAnsi="Times New Roman" w:cs="Times New Roman"/>
          <w:sz w:val="24"/>
        </w:rPr>
        <w:t xml:space="preserve"> </w:t>
      </w:r>
      <w:r w:rsidR="00671EA2">
        <w:rPr>
          <w:rFonts w:ascii="Times New Roman" w:hAnsi="Times New Roman" w:cs="Times New Roman"/>
          <w:sz w:val="24"/>
        </w:rPr>
        <w:t xml:space="preserve">Commission </w:t>
      </w:r>
      <w:r w:rsidR="001F1614">
        <w:rPr>
          <w:rFonts w:ascii="Times New Roman" w:hAnsi="Times New Roman" w:cs="Times New Roman"/>
          <w:sz w:val="24"/>
        </w:rPr>
        <w:t>for</w:t>
      </w:r>
      <w:r w:rsidR="00671EA2">
        <w:rPr>
          <w:rFonts w:ascii="Times New Roman" w:hAnsi="Times New Roman" w:cs="Times New Roman"/>
          <w:sz w:val="24"/>
        </w:rPr>
        <w:t xml:space="preserve"> </w:t>
      </w:r>
      <w:r w:rsidR="001F1614">
        <w:rPr>
          <w:rFonts w:ascii="Times New Roman" w:hAnsi="Times New Roman" w:cs="Times New Roman"/>
          <w:sz w:val="24"/>
        </w:rPr>
        <w:t>the Supervision of Communication I</w:t>
      </w:r>
      <w:r w:rsidR="00D85B30">
        <w:rPr>
          <w:rFonts w:ascii="Times New Roman" w:hAnsi="Times New Roman" w:cs="Times New Roman"/>
          <w:sz w:val="24"/>
        </w:rPr>
        <w:t>nterceptions.</w:t>
      </w:r>
      <w:r w:rsidR="00671EA2">
        <w:rPr>
          <w:rFonts w:ascii="Times New Roman" w:hAnsi="Times New Roman" w:cs="Times New Roman"/>
          <w:sz w:val="24"/>
        </w:rPr>
        <w:t xml:space="preserve"> Within the future Civil Supervision Council, Mr MICEVSKI reminded that three</w:t>
      </w:r>
      <w:r w:rsidR="00D85B30">
        <w:rPr>
          <w:rFonts w:ascii="Times New Roman" w:hAnsi="Times New Roman" w:cs="Times New Roman"/>
          <w:sz w:val="24"/>
        </w:rPr>
        <w:t xml:space="preserve"> members from the NGO sector</w:t>
      </w:r>
      <w:r w:rsidR="00671EA2">
        <w:rPr>
          <w:rFonts w:ascii="Times New Roman" w:hAnsi="Times New Roman" w:cs="Times New Roman"/>
          <w:sz w:val="24"/>
        </w:rPr>
        <w:t xml:space="preserve"> were appointed</w:t>
      </w:r>
      <w:r w:rsidR="00D85B30">
        <w:rPr>
          <w:rFonts w:ascii="Times New Roman" w:hAnsi="Times New Roman" w:cs="Times New Roman"/>
          <w:sz w:val="24"/>
        </w:rPr>
        <w:t xml:space="preserve">, </w:t>
      </w:r>
      <w:r w:rsidR="00671EA2">
        <w:rPr>
          <w:rFonts w:ascii="Times New Roman" w:hAnsi="Times New Roman" w:cs="Times New Roman"/>
          <w:sz w:val="24"/>
        </w:rPr>
        <w:t>whereas the</w:t>
      </w:r>
      <w:r w:rsidR="00D85B30">
        <w:rPr>
          <w:rFonts w:ascii="Times New Roman" w:hAnsi="Times New Roman" w:cs="Times New Roman"/>
          <w:sz w:val="24"/>
        </w:rPr>
        <w:t xml:space="preserve"> three </w:t>
      </w:r>
      <w:proofErr w:type="gramStart"/>
      <w:r w:rsidR="00D85B30">
        <w:rPr>
          <w:rFonts w:ascii="Times New Roman" w:hAnsi="Times New Roman" w:cs="Times New Roman"/>
          <w:sz w:val="24"/>
        </w:rPr>
        <w:t>member</w:t>
      </w:r>
      <w:proofErr w:type="gramEnd"/>
      <w:r w:rsidR="00D85B30">
        <w:rPr>
          <w:rFonts w:ascii="Times New Roman" w:hAnsi="Times New Roman" w:cs="Times New Roman"/>
          <w:sz w:val="24"/>
        </w:rPr>
        <w:t xml:space="preserve"> </w:t>
      </w:r>
      <w:r w:rsidR="00671EA2">
        <w:rPr>
          <w:rFonts w:ascii="Times New Roman" w:hAnsi="Times New Roman" w:cs="Times New Roman"/>
          <w:sz w:val="24"/>
        </w:rPr>
        <w:t>from</w:t>
      </w:r>
      <w:r w:rsidR="00D85B30">
        <w:rPr>
          <w:rFonts w:ascii="Times New Roman" w:hAnsi="Times New Roman" w:cs="Times New Roman"/>
          <w:sz w:val="24"/>
        </w:rPr>
        <w:t xml:space="preserve"> the expert community will be appointed af</w:t>
      </w:r>
      <w:r w:rsidR="00671EA2">
        <w:rPr>
          <w:rFonts w:ascii="Times New Roman" w:hAnsi="Times New Roman" w:cs="Times New Roman"/>
          <w:sz w:val="24"/>
        </w:rPr>
        <w:t xml:space="preserve">ter the presidential elections. </w:t>
      </w:r>
      <w:r w:rsidR="001F1614">
        <w:rPr>
          <w:rFonts w:ascii="Times New Roman" w:hAnsi="Times New Roman" w:cs="Times New Roman"/>
          <w:sz w:val="24"/>
        </w:rPr>
        <w:t xml:space="preserve">In addition, Mr MICEVSKI </w:t>
      </w:r>
      <w:r w:rsidR="00D85B30">
        <w:rPr>
          <w:rFonts w:ascii="Times New Roman" w:hAnsi="Times New Roman" w:cs="Times New Roman"/>
          <w:sz w:val="24"/>
        </w:rPr>
        <w:t xml:space="preserve">expressed hope that </w:t>
      </w:r>
      <w:r w:rsidR="00671EA2">
        <w:rPr>
          <w:rFonts w:ascii="Times New Roman" w:hAnsi="Times New Roman" w:cs="Times New Roman"/>
          <w:sz w:val="24"/>
        </w:rPr>
        <w:t xml:space="preserve">these reforms would bring </w:t>
      </w:r>
      <w:r w:rsidR="00D85B30">
        <w:rPr>
          <w:rFonts w:ascii="Times New Roman" w:hAnsi="Times New Roman" w:cs="Times New Roman"/>
          <w:sz w:val="24"/>
        </w:rPr>
        <w:t xml:space="preserve">tangible results </w:t>
      </w:r>
      <w:r w:rsidR="00671EA2">
        <w:rPr>
          <w:rFonts w:ascii="Times New Roman" w:hAnsi="Times New Roman" w:cs="Times New Roman"/>
          <w:sz w:val="24"/>
        </w:rPr>
        <w:t xml:space="preserve">while protecting </w:t>
      </w:r>
      <w:r w:rsidR="00D85B30">
        <w:rPr>
          <w:rFonts w:ascii="Times New Roman" w:hAnsi="Times New Roman" w:cs="Times New Roman"/>
          <w:sz w:val="24"/>
        </w:rPr>
        <w:t>human rights and liberties.</w:t>
      </w:r>
      <w:r w:rsidR="00671EA2">
        <w:rPr>
          <w:rFonts w:ascii="Times New Roman" w:hAnsi="Times New Roman" w:cs="Times New Roman"/>
          <w:sz w:val="24"/>
        </w:rPr>
        <w:t xml:space="preserve"> Nevertheless, Mr MICEVSKI warned that corruption and the repression of the opposition was still present. Therefore, the government and the opposition need to work together to reduce those occurrences. Concerning </w:t>
      </w:r>
      <w:r w:rsidR="00503619">
        <w:rPr>
          <w:rFonts w:ascii="Times New Roman" w:hAnsi="Times New Roman" w:cs="Times New Roman"/>
          <w:sz w:val="24"/>
        </w:rPr>
        <w:t xml:space="preserve">the presidential elections, </w:t>
      </w:r>
      <w:r w:rsidR="00671EA2">
        <w:rPr>
          <w:rFonts w:ascii="Times New Roman" w:hAnsi="Times New Roman" w:cs="Times New Roman"/>
          <w:sz w:val="24"/>
        </w:rPr>
        <w:t xml:space="preserve">Mr MICEVSKI expressed </w:t>
      </w:r>
      <w:r w:rsidR="00503619">
        <w:rPr>
          <w:rFonts w:ascii="Times New Roman" w:hAnsi="Times New Roman" w:cs="Times New Roman"/>
          <w:sz w:val="24"/>
        </w:rPr>
        <w:t xml:space="preserve">hope </w:t>
      </w:r>
      <w:r w:rsidR="00671EA2">
        <w:rPr>
          <w:rFonts w:ascii="Times New Roman" w:hAnsi="Times New Roman" w:cs="Times New Roman"/>
          <w:sz w:val="24"/>
        </w:rPr>
        <w:t>for a transparent process. Finally, he</w:t>
      </w:r>
      <w:r w:rsidR="00503619">
        <w:rPr>
          <w:rFonts w:ascii="Times New Roman" w:hAnsi="Times New Roman" w:cs="Times New Roman"/>
          <w:sz w:val="24"/>
        </w:rPr>
        <w:t xml:space="preserve"> expected support to </w:t>
      </w:r>
      <w:r w:rsidR="00671EA2">
        <w:rPr>
          <w:rFonts w:ascii="Times New Roman" w:hAnsi="Times New Roman" w:cs="Times New Roman"/>
          <w:sz w:val="24"/>
        </w:rPr>
        <w:t>open</w:t>
      </w:r>
      <w:r w:rsidR="00503619">
        <w:rPr>
          <w:rFonts w:ascii="Times New Roman" w:hAnsi="Times New Roman" w:cs="Times New Roman"/>
          <w:sz w:val="24"/>
        </w:rPr>
        <w:t xml:space="preserve"> the more than deserved accession nego</w:t>
      </w:r>
      <w:r w:rsidR="00671EA2">
        <w:rPr>
          <w:rFonts w:ascii="Times New Roman" w:hAnsi="Times New Roman" w:cs="Times New Roman"/>
          <w:sz w:val="24"/>
        </w:rPr>
        <w:t>tiations in June.</w:t>
      </w:r>
    </w:p>
    <w:p w:rsidR="006D6A53" w:rsidRDefault="006D6A53" w:rsidP="00ED288C">
      <w:pPr>
        <w:spacing w:line="360" w:lineRule="auto"/>
        <w:rPr>
          <w:rFonts w:ascii="Times New Roman" w:hAnsi="Times New Roman" w:cs="Times New Roman"/>
          <w:sz w:val="24"/>
        </w:rPr>
      </w:pPr>
    </w:p>
    <w:p w:rsidR="006D6A53" w:rsidRDefault="006D6A53" w:rsidP="00ED288C">
      <w:pPr>
        <w:spacing w:line="360" w:lineRule="auto"/>
        <w:rPr>
          <w:rFonts w:ascii="Times New Roman" w:hAnsi="Times New Roman" w:cs="Times New Roman"/>
          <w:sz w:val="24"/>
        </w:rPr>
      </w:pPr>
      <w:r>
        <w:rPr>
          <w:rFonts w:ascii="Times New Roman" w:hAnsi="Times New Roman" w:cs="Times New Roman"/>
          <w:sz w:val="24"/>
        </w:rPr>
        <w:t xml:space="preserve">MEP </w:t>
      </w:r>
      <w:r w:rsidRPr="006D6A53">
        <w:rPr>
          <w:rFonts w:ascii="Times New Roman" w:hAnsi="Times New Roman" w:cs="Times New Roman"/>
          <w:sz w:val="24"/>
        </w:rPr>
        <w:t>Ms Marijana PETIR</w:t>
      </w:r>
      <w:r>
        <w:rPr>
          <w:rFonts w:ascii="Times New Roman" w:hAnsi="Times New Roman" w:cs="Times New Roman"/>
          <w:sz w:val="24"/>
        </w:rPr>
        <w:t xml:space="preserve"> (EPP, HR) reminded that the past ten years were hard for North Macedonia which influenced the political life, economy and society. She reiterated that the pressure on North Macedonia and on its national identity was intolerable, and underlined that she disagreed with the forced name change. She expressed concern in various domains, such as judiciary, administration, secret services, rule of law, corruption, media and air pollution, which </w:t>
      </w:r>
      <w:r w:rsidR="001F1614">
        <w:rPr>
          <w:rFonts w:ascii="Times New Roman" w:hAnsi="Times New Roman" w:cs="Times New Roman"/>
          <w:sz w:val="24"/>
        </w:rPr>
        <w:t>have</w:t>
      </w:r>
      <w:r>
        <w:rPr>
          <w:rFonts w:ascii="Times New Roman" w:hAnsi="Times New Roman" w:cs="Times New Roman"/>
          <w:sz w:val="24"/>
        </w:rPr>
        <w:t xml:space="preserve"> to be solved. Therefore, reforms need to be a priority for the country in order to improve the life of its citizens. Concerning the elections, they </w:t>
      </w:r>
      <w:r w:rsidR="001F1614">
        <w:rPr>
          <w:rFonts w:ascii="Times New Roman" w:hAnsi="Times New Roman" w:cs="Times New Roman"/>
          <w:sz w:val="24"/>
        </w:rPr>
        <w:t>should</w:t>
      </w:r>
      <w:r>
        <w:rPr>
          <w:rFonts w:ascii="Times New Roman" w:hAnsi="Times New Roman" w:cs="Times New Roman"/>
          <w:sz w:val="24"/>
        </w:rPr>
        <w:t xml:space="preserve"> be transparent and fair, respectful of the observers, while reflecting democracy and the will of the people.</w:t>
      </w:r>
    </w:p>
    <w:p w:rsidR="006D6A53" w:rsidRDefault="006D6A53" w:rsidP="00ED288C">
      <w:pPr>
        <w:spacing w:line="360" w:lineRule="auto"/>
        <w:rPr>
          <w:rFonts w:ascii="Times New Roman" w:hAnsi="Times New Roman" w:cs="Times New Roman"/>
          <w:sz w:val="24"/>
        </w:rPr>
      </w:pPr>
    </w:p>
    <w:p w:rsidR="008C2930" w:rsidRDefault="006D6A53" w:rsidP="006D6A53">
      <w:pPr>
        <w:spacing w:line="360" w:lineRule="auto"/>
        <w:rPr>
          <w:rFonts w:ascii="Times New Roman" w:hAnsi="Times New Roman" w:cs="Times New Roman"/>
          <w:sz w:val="24"/>
        </w:rPr>
      </w:pPr>
      <w:r w:rsidRPr="006D6A53">
        <w:rPr>
          <w:rFonts w:ascii="Times New Roman" w:hAnsi="Times New Roman" w:cs="Times New Roman"/>
          <w:sz w:val="24"/>
        </w:rPr>
        <w:t xml:space="preserve">Ms Zaklina </w:t>
      </w:r>
      <w:r w:rsidR="002B74A9">
        <w:rPr>
          <w:rFonts w:ascii="Times New Roman" w:hAnsi="Times New Roman" w:cs="Times New Roman"/>
          <w:sz w:val="24"/>
        </w:rPr>
        <w:t>LAZAREVSKA</w:t>
      </w:r>
      <w:r>
        <w:rPr>
          <w:rFonts w:ascii="Times New Roman" w:hAnsi="Times New Roman" w:cs="Times New Roman"/>
          <w:sz w:val="24"/>
        </w:rPr>
        <w:t xml:space="preserve"> (MP) gave a </w:t>
      </w:r>
      <w:r w:rsidR="00545452">
        <w:rPr>
          <w:rFonts w:ascii="Times New Roman" w:hAnsi="Times New Roman" w:cs="Times New Roman"/>
          <w:sz w:val="24"/>
        </w:rPr>
        <w:t>thorough</w:t>
      </w:r>
      <w:r>
        <w:rPr>
          <w:rFonts w:ascii="Times New Roman" w:hAnsi="Times New Roman" w:cs="Times New Roman"/>
          <w:sz w:val="24"/>
        </w:rPr>
        <w:t xml:space="preserve"> description on the reform of public admi</w:t>
      </w:r>
      <w:r w:rsidR="003C3F04">
        <w:rPr>
          <w:rFonts w:ascii="Times New Roman" w:hAnsi="Times New Roman" w:cs="Times New Roman"/>
          <w:sz w:val="24"/>
        </w:rPr>
        <w:t xml:space="preserve">nistration and good governance which were one of key priorities for North Macedonia. After discussions with NGOs and other stakeholders, North Macedonia adopted the first six-month report regarding the implementation of the reform strategy in public administration for the years 2018-2022, with 27 activities completed out of the planned 72. The Ministry for Information, Society and Administration is drafting a new law on senior state officials, which would establish clear criteria for the appointment and dismissal of senior officials while ensuring greater </w:t>
      </w:r>
      <w:proofErr w:type="spellStart"/>
      <w:r w:rsidR="00A55A2B">
        <w:rPr>
          <w:rFonts w:ascii="Times New Roman" w:hAnsi="Times New Roman" w:cs="Times New Roman"/>
          <w:sz w:val="24"/>
        </w:rPr>
        <w:t>professionalisation</w:t>
      </w:r>
      <w:proofErr w:type="spellEnd"/>
      <w:r w:rsidR="003C3F04">
        <w:rPr>
          <w:rFonts w:ascii="Times New Roman" w:hAnsi="Times New Roman" w:cs="Times New Roman"/>
          <w:sz w:val="24"/>
        </w:rPr>
        <w:t xml:space="preserve">. The government has approved the law on </w:t>
      </w:r>
      <w:r w:rsidR="00F15039">
        <w:rPr>
          <w:rFonts w:ascii="Times New Roman" w:hAnsi="Times New Roman" w:cs="Times New Roman"/>
          <w:sz w:val="24"/>
        </w:rPr>
        <w:t xml:space="preserve">inspection </w:t>
      </w:r>
      <w:r w:rsidR="003C3F04">
        <w:rPr>
          <w:rFonts w:ascii="Times New Roman" w:hAnsi="Times New Roman" w:cs="Times New Roman"/>
          <w:sz w:val="24"/>
        </w:rPr>
        <w:t xml:space="preserve">supervision, </w:t>
      </w:r>
      <w:r w:rsidR="000D02FB">
        <w:rPr>
          <w:rFonts w:ascii="Times New Roman" w:hAnsi="Times New Roman" w:cs="Times New Roman"/>
          <w:sz w:val="24"/>
        </w:rPr>
        <w:t xml:space="preserve">which is </w:t>
      </w:r>
      <w:r w:rsidR="003C3F04">
        <w:rPr>
          <w:rFonts w:ascii="Times New Roman" w:hAnsi="Times New Roman" w:cs="Times New Roman"/>
          <w:sz w:val="24"/>
        </w:rPr>
        <w:t xml:space="preserve">expected to improve </w:t>
      </w:r>
      <w:r w:rsidR="000D02FB">
        <w:rPr>
          <w:rFonts w:ascii="Times New Roman" w:hAnsi="Times New Roman" w:cs="Times New Roman"/>
          <w:sz w:val="24"/>
        </w:rPr>
        <w:t xml:space="preserve">the </w:t>
      </w:r>
      <w:r w:rsidR="003C3F04">
        <w:rPr>
          <w:rFonts w:ascii="Times New Roman" w:hAnsi="Times New Roman" w:cs="Times New Roman"/>
          <w:sz w:val="24"/>
        </w:rPr>
        <w:t>legal certainty</w:t>
      </w:r>
      <w:r w:rsidR="00F15039">
        <w:rPr>
          <w:rFonts w:ascii="Times New Roman" w:hAnsi="Times New Roman" w:cs="Times New Roman"/>
          <w:sz w:val="24"/>
        </w:rPr>
        <w:t xml:space="preserve"> of the entities subject to inspection, </w:t>
      </w:r>
      <w:r w:rsidR="003C3F04">
        <w:rPr>
          <w:rFonts w:ascii="Times New Roman" w:hAnsi="Times New Roman" w:cs="Times New Roman"/>
          <w:sz w:val="24"/>
        </w:rPr>
        <w:t>an</w:t>
      </w:r>
      <w:r w:rsidR="00F15039">
        <w:rPr>
          <w:rFonts w:ascii="Times New Roman" w:hAnsi="Times New Roman" w:cs="Times New Roman"/>
          <w:sz w:val="24"/>
        </w:rPr>
        <w:t>d</w:t>
      </w:r>
      <w:r w:rsidR="003C3F04">
        <w:rPr>
          <w:rFonts w:ascii="Times New Roman" w:hAnsi="Times New Roman" w:cs="Times New Roman"/>
          <w:sz w:val="24"/>
        </w:rPr>
        <w:t xml:space="preserve"> reduce the</w:t>
      </w:r>
      <w:r w:rsidR="00F15039">
        <w:rPr>
          <w:rFonts w:ascii="Times New Roman" w:hAnsi="Times New Roman" w:cs="Times New Roman"/>
          <w:sz w:val="24"/>
        </w:rPr>
        <w:t xml:space="preserve"> repressive nature of inspection supervisions </w:t>
      </w:r>
      <w:r w:rsidR="003C3F04">
        <w:rPr>
          <w:rFonts w:ascii="Times New Roman" w:hAnsi="Times New Roman" w:cs="Times New Roman"/>
          <w:sz w:val="24"/>
        </w:rPr>
        <w:t>and the amount of fines. Nort</w:t>
      </w:r>
      <w:r w:rsidR="00F15039">
        <w:rPr>
          <w:rFonts w:ascii="Times New Roman" w:hAnsi="Times New Roman" w:cs="Times New Roman"/>
          <w:sz w:val="24"/>
        </w:rPr>
        <w:t xml:space="preserve">h Macedonia aims to improve the efficiency of the public service, and therefore the country will start streamlining </w:t>
      </w:r>
      <w:r w:rsidR="00F15039">
        <w:rPr>
          <w:rFonts w:ascii="Times New Roman" w:hAnsi="Times New Roman" w:cs="Times New Roman"/>
          <w:sz w:val="24"/>
        </w:rPr>
        <w:lastRenderedPageBreak/>
        <w:t>the state administration</w:t>
      </w:r>
      <w:r w:rsidR="003C3F04">
        <w:rPr>
          <w:rFonts w:ascii="Times New Roman" w:hAnsi="Times New Roman" w:cs="Times New Roman"/>
          <w:sz w:val="24"/>
        </w:rPr>
        <w:t>, its mandate,</w:t>
      </w:r>
      <w:r w:rsidR="00F15039">
        <w:rPr>
          <w:rFonts w:ascii="Times New Roman" w:hAnsi="Times New Roman" w:cs="Times New Roman"/>
          <w:sz w:val="24"/>
        </w:rPr>
        <w:t xml:space="preserve"> accountability,</w:t>
      </w:r>
      <w:r w:rsidR="003C3F04">
        <w:rPr>
          <w:rFonts w:ascii="Times New Roman" w:hAnsi="Times New Roman" w:cs="Times New Roman"/>
          <w:sz w:val="24"/>
        </w:rPr>
        <w:t xml:space="preserve"> and other authorities and organisations in the central government. </w:t>
      </w:r>
      <w:r w:rsidR="00F15039">
        <w:rPr>
          <w:rFonts w:ascii="Times New Roman" w:hAnsi="Times New Roman" w:cs="Times New Roman"/>
          <w:sz w:val="24"/>
        </w:rPr>
        <w:t xml:space="preserve">The impact assessment that was conducted defined North Macedonia’s public administration by the </w:t>
      </w:r>
      <w:r w:rsidR="003C3F04">
        <w:rPr>
          <w:rFonts w:ascii="Times New Roman" w:hAnsi="Times New Roman" w:cs="Times New Roman"/>
          <w:sz w:val="24"/>
        </w:rPr>
        <w:t>inconsistent</w:t>
      </w:r>
      <w:r w:rsidR="00F15039">
        <w:rPr>
          <w:rFonts w:ascii="Times New Roman" w:hAnsi="Times New Roman" w:cs="Times New Roman"/>
          <w:sz w:val="24"/>
        </w:rPr>
        <w:t xml:space="preserve"> exercise of legal functions</w:t>
      </w:r>
      <w:r w:rsidR="003C3F04">
        <w:rPr>
          <w:rFonts w:ascii="Times New Roman" w:hAnsi="Times New Roman" w:cs="Times New Roman"/>
          <w:sz w:val="24"/>
        </w:rPr>
        <w:t xml:space="preserve">, inefficient </w:t>
      </w:r>
      <w:r w:rsidR="00F15039">
        <w:rPr>
          <w:rFonts w:ascii="Times New Roman" w:hAnsi="Times New Roman" w:cs="Times New Roman"/>
          <w:sz w:val="24"/>
        </w:rPr>
        <w:t>public</w:t>
      </w:r>
      <w:r w:rsidR="003C3F04">
        <w:rPr>
          <w:rFonts w:ascii="Times New Roman" w:hAnsi="Times New Roman" w:cs="Times New Roman"/>
          <w:sz w:val="24"/>
        </w:rPr>
        <w:t xml:space="preserve"> </w:t>
      </w:r>
      <w:r w:rsidR="00F15039">
        <w:rPr>
          <w:rFonts w:ascii="Times New Roman" w:hAnsi="Times New Roman" w:cs="Times New Roman"/>
          <w:sz w:val="24"/>
        </w:rPr>
        <w:t>spending</w:t>
      </w:r>
      <w:r w:rsidR="003C3F04">
        <w:rPr>
          <w:rFonts w:ascii="Times New Roman" w:hAnsi="Times New Roman" w:cs="Times New Roman"/>
          <w:sz w:val="24"/>
        </w:rPr>
        <w:t xml:space="preserve"> and delayed provision of services to citizens and businesses. </w:t>
      </w:r>
      <w:r w:rsidR="00F15039">
        <w:rPr>
          <w:rFonts w:ascii="Times New Roman" w:hAnsi="Times New Roman" w:cs="Times New Roman"/>
          <w:sz w:val="24"/>
        </w:rPr>
        <w:t>The</w:t>
      </w:r>
      <w:r w:rsidR="002B74A9">
        <w:rPr>
          <w:rFonts w:ascii="Times New Roman" w:hAnsi="Times New Roman" w:cs="Times New Roman"/>
          <w:sz w:val="24"/>
        </w:rPr>
        <w:t>refore, the</w:t>
      </w:r>
      <w:r w:rsidR="00F15039">
        <w:rPr>
          <w:rFonts w:ascii="Times New Roman" w:hAnsi="Times New Roman" w:cs="Times New Roman"/>
          <w:sz w:val="24"/>
        </w:rPr>
        <w:t xml:space="preserve"> findings of these </w:t>
      </w:r>
      <w:r w:rsidR="002B74A9">
        <w:rPr>
          <w:rFonts w:ascii="Times New Roman" w:hAnsi="Times New Roman" w:cs="Times New Roman"/>
          <w:sz w:val="24"/>
        </w:rPr>
        <w:t xml:space="preserve">analyses will be </w:t>
      </w:r>
      <w:r w:rsidR="003C3F04">
        <w:rPr>
          <w:rFonts w:ascii="Times New Roman" w:hAnsi="Times New Roman" w:cs="Times New Roman"/>
          <w:sz w:val="24"/>
        </w:rPr>
        <w:t xml:space="preserve">as a basis to draft the new law on the </w:t>
      </w:r>
      <w:r w:rsidR="002B74A9">
        <w:rPr>
          <w:rFonts w:ascii="Times New Roman" w:hAnsi="Times New Roman" w:cs="Times New Roman"/>
          <w:sz w:val="24"/>
        </w:rPr>
        <w:t xml:space="preserve">organisation </w:t>
      </w:r>
      <w:r w:rsidR="003C3F04">
        <w:rPr>
          <w:rFonts w:ascii="Times New Roman" w:hAnsi="Times New Roman" w:cs="Times New Roman"/>
          <w:sz w:val="24"/>
        </w:rPr>
        <w:t xml:space="preserve">and work </w:t>
      </w:r>
      <w:r w:rsidR="002B74A9">
        <w:rPr>
          <w:rFonts w:ascii="Times New Roman" w:hAnsi="Times New Roman" w:cs="Times New Roman"/>
          <w:sz w:val="24"/>
        </w:rPr>
        <w:t>of</w:t>
      </w:r>
      <w:r w:rsidR="003C3F04">
        <w:rPr>
          <w:rFonts w:ascii="Times New Roman" w:hAnsi="Times New Roman" w:cs="Times New Roman"/>
          <w:sz w:val="24"/>
        </w:rPr>
        <w:t xml:space="preserve"> state </w:t>
      </w:r>
      <w:r w:rsidR="002B74A9">
        <w:rPr>
          <w:rFonts w:ascii="Times New Roman" w:hAnsi="Times New Roman" w:cs="Times New Roman"/>
          <w:sz w:val="24"/>
        </w:rPr>
        <w:t>administration</w:t>
      </w:r>
      <w:r w:rsidR="003C3F04">
        <w:rPr>
          <w:rFonts w:ascii="Times New Roman" w:hAnsi="Times New Roman" w:cs="Times New Roman"/>
          <w:sz w:val="24"/>
        </w:rPr>
        <w:t xml:space="preserve"> authorities</w:t>
      </w:r>
      <w:r w:rsidR="002B74A9">
        <w:rPr>
          <w:rFonts w:ascii="Times New Roman" w:hAnsi="Times New Roman" w:cs="Times New Roman"/>
          <w:sz w:val="24"/>
        </w:rPr>
        <w:t xml:space="preserve">. Ms LAZAREVSKA reiterated that the country had a regulatory </w:t>
      </w:r>
      <w:r w:rsidR="003C3F04">
        <w:rPr>
          <w:rFonts w:ascii="Times New Roman" w:hAnsi="Times New Roman" w:cs="Times New Roman"/>
          <w:sz w:val="24"/>
        </w:rPr>
        <w:t xml:space="preserve">impact assessment </w:t>
      </w:r>
      <w:r w:rsidR="002B74A9">
        <w:rPr>
          <w:rFonts w:ascii="Times New Roman" w:hAnsi="Times New Roman" w:cs="Times New Roman"/>
          <w:sz w:val="24"/>
        </w:rPr>
        <w:t>for</w:t>
      </w:r>
      <w:r w:rsidR="003C3F04">
        <w:rPr>
          <w:rFonts w:ascii="Times New Roman" w:hAnsi="Times New Roman" w:cs="Times New Roman"/>
          <w:sz w:val="24"/>
        </w:rPr>
        <w:t xml:space="preserve"> the law on civil servants and the law</w:t>
      </w:r>
      <w:r w:rsidR="002B74A9">
        <w:rPr>
          <w:rFonts w:ascii="Times New Roman" w:hAnsi="Times New Roman" w:cs="Times New Roman"/>
          <w:sz w:val="24"/>
        </w:rPr>
        <w:t xml:space="preserve"> on</w:t>
      </w:r>
      <w:r w:rsidR="003C3F04">
        <w:rPr>
          <w:rFonts w:ascii="Times New Roman" w:hAnsi="Times New Roman" w:cs="Times New Roman"/>
          <w:sz w:val="24"/>
        </w:rPr>
        <w:t xml:space="preserve"> public sector employees which </w:t>
      </w:r>
      <w:r w:rsidR="002B74A9">
        <w:rPr>
          <w:rFonts w:ascii="Times New Roman" w:hAnsi="Times New Roman" w:cs="Times New Roman"/>
          <w:sz w:val="24"/>
        </w:rPr>
        <w:t>would</w:t>
      </w:r>
      <w:r w:rsidR="003C3F04">
        <w:rPr>
          <w:rFonts w:ascii="Times New Roman" w:hAnsi="Times New Roman" w:cs="Times New Roman"/>
          <w:sz w:val="24"/>
        </w:rPr>
        <w:t xml:space="preserve"> allow amend</w:t>
      </w:r>
      <w:r w:rsidR="002B74A9">
        <w:rPr>
          <w:rFonts w:ascii="Times New Roman" w:hAnsi="Times New Roman" w:cs="Times New Roman"/>
          <w:sz w:val="24"/>
        </w:rPr>
        <w:t xml:space="preserve">ments to </w:t>
      </w:r>
      <w:r w:rsidR="003C3F04">
        <w:rPr>
          <w:rFonts w:ascii="Times New Roman" w:hAnsi="Times New Roman" w:cs="Times New Roman"/>
          <w:sz w:val="24"/>
        </w:rPr>
        <w:t>improve them.</w:t>
      </w:r>
      <w:r w:rsidR="002B74A9">
        <w:rPr>
          <w:rFonts w:ascii="Times New Roman" w:hAnsi="Times New Roman" w:cs="Times New Roman"/>
          <w:sz w:val="24"/>
        </w:rPr>
        <w:t xml:space="preserve"> Likewise, North Macedonia is also planning to improve the general administrative procedure. On good governance, the country aims to improve mid-term budgeting, transparency and monitoring of public expenditure, but also mid-term projection, predictability and accountability. Therefore, the Ministry of Finance is drafting a new law on budgets. In addition, North Macedonia is working on the reform of the public finance management. Thus, the Ministry of Finance adopted the policy for a public internal financial control 2019-2021 which defines a framework for a modern and efficient system of public internal financial control. Ms LAZAREVSKA </w:t>
      </w:r>
      <w:r w:rsidR="002B007F">
        <w:rPr>
          <w:rFonts w:ascii="Times New Roman" w:hAnsi="Times New Roman" w:cs="Times New Roman"/>
          <w:sz w:val="24"/>
        </w:rPr>
        <w:t>resolved the dilemma on nepotism by underlining</w:t>
      </w:r>
      <w:r w:rsidR="008C2930">
        <w:rPr>
          <w:rFonts w:ascii="Times New Roman" w:hAnsi="Times New Roman" w:cs="Times New Roman"/>
          <w:sz w:val="24"/>
        </w:rPr>
        <w:t xml:space="preserve"> that </w:t>
      </w:r>
      <w:r w:rsidR="002B007F">
        <w:rPr>
          <w:rFonts w:ascii="Times New Roman" w:hAnsi="Times New Roman" w:cs="Times New Roman"/>
          <w:sz w:val="24"/>
        </w:rPr>
        <w:t xml:space="preserve">in cases of </w:t>
      </w:r>
      <w:r w:rsidR="008C2930">
        <w:rPr>
          <w:rFonts w:ascii="Times New Roman" w:hAnsi="Times New Roman" w:cs="Times New Roman"/>
          <w:sz w:val="24"/>
        </w:rPr>
        <w:t xml:space="preserve">protectionism and </w:t>
      </w:r>
      <w:r w:rsidR="002B74A9">
        <w:rPr>
          <w:rFonts w:ascii="Times New Roman" w:hAnsi="Times New Roman" w:cs="Times New Roman"/>
          <w:sz w:val="24"/>
        </w:rPr>
        <w:t>favouritism</w:t>
      </w:r>
      <w:r w:rsidR="008C2930">
        <w:rPr>
          <w:rFonts w:ascii="Times New Roman" w:hAnsi="Times New Roman" w:cs="Times New Roman"/>
          <w:sz w:val="24"/>
        </w:rPr>
        <w:t>, the government would</w:t>
      </w:r>
      <w:r w:rsidR="002B74A9">
        <w:rPr>
          <w:rFonts w:ascii="Times New Roman" w:hAnsi="Times New Roman" w:cs="Times New Roman"/>
          <w:sz w:val="24"/>
        </w:rPr>
        <w:t xml:space="preserve"> request resignations</w:t>
      </w:r>
      <w:r w:rsidR="008C2930">
        <w:rPr>
          <w:rFonts w:ascii="Times New Roman" w:hAnsi="Times New Roman" w:cs="Times New Roman"/>
          <w:sz w:val="24"/>
        </w:rPr>
        <w:t>.</w:t>
      </w:r>
      <w:r w:rsidR="002B007F">
        <w:rPr>
          <w:rFonts w:ascii="Times New Roman" w:hAnsi="Times New Roman" w:cs="Times New Roman"/>
          <w:sz w:val="24"/>
        </w:rPr>
        <w:t xml:space="preserve"> The </w:t>
      </w:r>
      <w:r w:rsidR="008C2930">
        <w:rPr>
          <w:rFonts w:ascii="Times New Roman" w:hAnsi="Times New Roman" w:cs="Times New Roman"/>
          <w:sz w:val="24"/>
        </w:rPr>
        <w:t>State Anti-Corruption Committee</w:t>
      </w:r>
      <w:r w:rsidR="002B007F">
        <w:rPr>
          <w:rFonts w:ascii="Times New Roman" w:hAnsi="Times New Roman" w:cs="Times New Roman"/>
          <w:sz w:val="24"/>
        </w:rPr>
        <w:t xml:space="preserve"> is now examining</w:t>
      </w:r>
      <w:r w:rsidR="008C2930">
        <w:rPr>
          <w:rFonts w:ascii="Times New Roman" w:hAnsi="Times New Roman" w:cs="Times New Roman"/>
          <w:sz w:val="24"/>
        </w:rPr>
        <w:t xml:space="preserve"> </w:t>
      </w:r>
      <w:r w:rsidR="002B007F">
        <w:rPr>
          <w:rFonts w:ascii="Times New Roman" w:hAnsi="Times New Roman" w:cs="Times New Roman"/>
          <w:sz w:val="24"/>
        </w:rPr>
        <w:t>eighteen</w:t>
      </w:r>
      <w:r w:rsidR="008C2930">
        <w:rPr>
          <w:rFonts w:ascii="Times New Roman" w:hAnsi="Times New Roman" w:cs="Times New Roman"/>
          <w:sz w:val="24"/>
        </w:rPr>
        <w:t xml:space="preserve"> appointments and will uphold the</w:t>
      </w:r>
      <w:r w:rsidR="002B007F">
        <w:rPr>
          <w:rFonts w:ascii="Times New Roman" w:hAnsi="Times New Roman" w:cs="Times New Roman"/>
          <w:sz w:val="24"/>
        </w:rPr>
        <w:t xml:space="preserve"> findings. Nevertheless, the public opinion and reactions underline the flaws of the </w:t>
      </w:r>
      <w:r w:rsidR="000D02FB">
        <w:rPr>
          <w:rFonts w:ascii="Times New Roman" w:hAnsi="Times New Roman" w:cs="Times New Roman"/>
          <w:sz w:val="24"/>
        </w:rPr>
        <w:t>system, and</w:t>
      </w:r>
      <w:r w:rsidR="002B007F">
        <w:rPr>
          <w:rFonts w:ascii="Times New Roman" w:hAnsi="Times New Roman" w:cs="Times New Roman"/>
          <w:sz w:val="24"/>
        </w:rPr>
        <w:t xml:space="preserve"> </w:t>
      </w:r>
      <w:r w:rsidR="000D02FB">
        <w:rPr>
          <w:rFonts w:ascii="Times New Roman" w:hAnsi="Times New Roman" w:cs="Times New Roman"/>
          <w:sz w:val="24"/>
        </w:rPr>
        <w:t>t</w:t>
      </w:r>
      <w:r w:rsidR="002B007F">
        <w:rPr>
          <w:rFonts w:ascii="Times New Roman" w:hAnsi="Times New Roman" w:cs="Times New Roman"/>
          <w:sz w:val="24"/>
        </w:rPr>
        <w:t>he solution will have to g</w:t>
      </w:r>
      <w:r w:rsidR="008C2930">
        <w:rPr>
          <w:rFonts w:ascii="Times New Roman" w:hAnsi="Times New Roman" w:cs="Times New Roman"/>
          <w:sz w:val="24"/>
        </w:rPr>
        <w:t>uarantee an equal treatment</w:t>
      </w:r>
      <w:r w:rsidR="002B007F">
        <w:rPr>
          <w:rFonts w:ascii="Times New Roman" w:hAnsi="Times New Roman" w:cs="Times New Roman"/>
          <w:sz w:val="24"/>
        </w:rPr>
        <w:t xml:space="preserve"> without favouring and discriminating against. Finally, regarding the presidential elections, the ruling party will strive to organise them at the highest level so that North Macedonia can get a President while fully</w:t>
      </w:r>
      <w:r w:rsidR="000D02FB">
        <w:rPr>
          <w:rFonts w:ascii="Times New Roman" w:hAnsi="Times New Roman" w:cs="Times New Roman"/>
          <w:sz w:val="24"/>
        </w:rPr>
        <w:t xml:space="preserve"> upholding</w:t>
      </w:r>
      <w:r w:rsidR="002B007F">
        <w:rPr>
          <w:rFonts w:ascii="Times New Roman" w:hAnsi="Times New Roman" w:cs="Times New Roman"/>
          <w:sz w:val="24"/>
        </w:rPr>
        <w:t xml:space="preserve"> all the laws.</w:t>
      </w:r>
    </w:p>
    <w:p w:rsidR="003C3F04" w:rsidRDefault="003C3F04" w:rsidP="006D6A53">
      <w:pPr>
        <w:spacing w:line="360" w:lineRule="auto"/>
        <w:rPr>
          <w:rFonts w:ascii="Times New Roman" w:hAnsi="Times New Roman" w:cs="Times New Roman"/>
          <w:sz w:val="24"/>
        </w:rPr>
      </w:pPr>
    </w:p>
    <w:p w:rsidR="00FA71F2" w:rsidRDefault="00FA71F2" w:rsidP="006D6A53">
      <w:pPr>
        <w:spacing w:line="360" w:lineRule="auto"/>
        <w:rPr>
          <w:rFonts w:ascii="Times New Roman" w:hAnsi="Times New Roman" w:cs="Times New Roman"/>
          <w:sz w:val="24"/>
        </w:rPr>
      </w:pPr>
      <w:r>
        <w:rPr>
          <w:rFonts w:ascii="Times New Roman" w:hAnsi="Times New Roman" w:cs="Times New Roman"/>
          <w:sz w:val="24"/>
        </w:rPr>
        <w:t xml:space="preserve">MEP Mr </w:t>
      </w:r>
      <w:r w:rsidRPr="00FA71F2">
        <w:rPr>
          <w:rFonts w:ascii="Times New Roman" w:hAnsi="Times New Roman" w:cs="Times New Roman"/>
          <w:sz w:val="24"/>
        </w:rPr>
        <w:t>Michael CRAMER</w:t>
      </w:r>
      <w:r>
        <w:rPr>
          <w:rFonts w:ascii="Times New Roman" w:hAnsi="Times New Roman" w:cs="Times New Roman"/>
          <w:sz w:val="24"/>
        </w:rPr>
        <w:t xml:space="preserve"> (Greens/EFA, DE) asked whether the opposition to the name change improved or decreased in the societies and parliaments of both coun</w:t>
      </w:r>
      <w:r w:rsidR="003A648D">
        <w:rPr>
          <w:rFonts w:ascii="Times New Roman" w:hAnsi="Times New Roman" w:cs="Times New Roman"/>
          <w:sz w:val="24"/>
        </w:rPr>
        <w:t xml:space="preserve">tries. Likewise, </w:t>
      </w:r>
      <w:r w:rsidR="000D02FB">
        <w:rPr>
          <w:rFonts w:ascii="Times New Roman" w:hAnsi="Times New Roman" w:cs="Times New Roman"/>
          <w:sz w:val="24"/>
        </w:rPr>
        <w:t xml:space="preserve">he asked whether the absence of </w:t>
      </w:r>
      <w:r w:rsidR="002B007F">
        <w:rPr>
          <w:rFonts w:ascii="Times New Roman" w:hAnsi="Times New Roman" w:cs="Times New Roman"/>
          <w:sz w:val="24"/>
        </w:rPr>
        <w:t xml:space="preserve">former Prime Minister </w:t>
      </w:r>
      <w:r>
        <w:rPr>
          <w:rFonts w:ascii="Times New Roman" w:hAnsi="Times New Roman" w:cs="Times New Roman"/>
          <w:sz w:val="24"/>
        </w:rPr>
        <w:t xml:space="preserve">Mr </w:t>
      </w:r>
      <w:r w:rsidR="002B007F">
        <w:rPr>
          <w:rFonts w:ascii="Times New Roman" w:hAnsi="Times New Roman" w:cs="Times New Roman"/>
          <w:sz w:val="24"/>
        </w:rPr>
        <w:t>GRUEVSKI</w:t>
      </w:r>
      <w:r w:rsidR="000D02FB">
        <w:rPr>
          <w:rFonts w:ascii="Times New Roman" w:hAnsi="Times New Roman" w:cs="Times New Roman"/>
          <w:sz w:val="24"/>
        </w:rPr>
        <w:t xml:space="preserve"> </w:t>
      </w:r>
      <w:r w:rsidR="003A648D">
        <w:rPr>
          <w:rFonts w:ascii="Times New Roman" w:hAnsi="Times New Roman" w:cs="Times New Roman"/>
          <w:sz w:val="24"/>
        </w:rPr>
        <w:t xml:space="preserve">improved </w:t>
      </w:r>
      <w:r>
        <w:rPr>
          <w:rFonts w:ascii="Times New Roman" w:hAnsi="Times New Roman" w:cs="Times New Roman"/>
          <w:sz w:val="24"/>
        </w:rPr>
        <w:t>the opposition</w:t>
      </w:r>
      <w:r w:rsidR="003A648D">
        <w:rPr>
          <w:rFonts w:ascii="Times New Roman" w:hAnsi="Times New Roman" w:cs="Times New Roman"/>
          <w:sz w:val="24"/>
        </w:rPr>
        <w:t>’s status</w:t>
      </w:r>
      <w:r>
        <w:rPr>
          <w:rFonts w:ascii="Times New Roman" w:hAnsi="Times New Roman" w:cs="Times New Roman"/>
          <w:sz w:val="24"/>
        </w:rPr>
        <w:t xml:space="preserve"> in the co</w:t>
      </w:r>
      <w:r w:rsidR="003A648D">
        <w:rPr>
          <w:rFonts w:ascii="Times New Roman" w:hAnsi="Times New Roman" w:cs="Times New Roman"/>
          <w:sz w:val="24"/>
        </w:rPr>
        <w:t>untry</w:t>
      </w:r>
      <w:r>
        <w:rPr>
          <w:rFonts w:ascii="Times New Roman" w:hAnsi="Times New Roman" w:cs="Times New Roman"/>
          <w:sz w:val="24"/>
        </w:rPr>
        <w:t xml:space="preserve">. Additionally, </w:t>
      </w:r>
      <w:r w:rsidR="000D02FB">
        <w:rPr>
          <w:rFonts w:ascii="Times New Roman" w:hAnsi="Times New Roman" w:cs="Times New Roman"/>
          <w:sz w:val="24"/>
        </w:rPr>
        <w:t>Mr CRAMER</w:t>
      </w:r>
      <w:r>
        <w:rPr>
          <w:rFonts w:ascii="Times New Roman" w:hAnsi="Times New Roman" w:cs="Times New Roman"/>
          <w:sz w:val="24"/>
        </w:rPr>
        <w:t xml:space="preserve"> asked if there was a common position in the North Macedonia Parliament on EU membership. Finally, he inquired on the status of the cross border section for pedestrians and cyclists between </w:t>
      </w:r>
      <w:proofErr w:type="spellStart"/>
      <w:r w:rsidRPr="00FA71F2">
        <w:rPr>
          <w:rFonts w:ascii="Times New Roman" w:hAnsi="Times New Roman" w:cs="Times New Roman"/>
          <w:sz w:val="24"/>
        </w:rPr>
        <w:t>Staro</w:t>
      </w:r>
      <w:proofErr w:type="spellEnd"/>
      <w:r w:rsidRPr="00FA71F2">
        <w:rPr>
          <w:rFonts w:ascii="Times New Roman" w:hAnsi="Times New Roman" w:cs="Times New Roman"/>
          <w:sz w:val="24"/>
        </w:rPr>
        <w:t xml:space="preserve"> </w:t>
      </w:r>
      <w:proofErr w:type="spellStart"/>
      <w:r w:rsidRPr="00FA71F2">
        <w:rPr>
          <w:rFonts w:ascii="Times New Roman" w:hAnsi="Times New Roman" w:cs="Times New Roman"/>
          <w:sz w:val="24"/>
        </w:rPr>
        <w:t>Konjarevo</w:t>
      </w:r>
      <w:proofErr w:type="spellEnd"/>
      <w:r>
        <w:rPr>
          <w:rFonts w:ascii="Times New Roman" w:hAnsi="Times New Roman" w:cs="Times New Roman"/>
          <w:sz w:val="24"/>
        </w:rPr>
        <w:t xml:space="preserve"> and </w:t>
      </w:r>
      <w:proofErr w:type="spellStart"/>
      <w:r>
        <w:rPr>
          <w:rFonts w:ascii="Times New Roman" w:hAnsi="Times New Roman" w:cs="Times New Roman"/>
          <w:sz w:val="24"/>
        </w:rPr>
        <w:t>Gabrene</w:t>
      </w:r>
      <w:proofErr w:type="spellEnd"/>
      <w:r>
        <w:rPr>
          <w:rFonts w:ascii="Times New Roman" w:hAnsi="Times New Roman" w:cs="Times New Roman"/>
          <w:sz w:val="24"/>
        </w:rPr>
        <w:t>.</w:t>
      </w:r>
    </w:p>
    <w:p w:rsidR="003A648D" w:rsidRDefault="003A648D" w:rsidP="006D6A53">
      <w:pPr>
        <w:spacing w:line="360" w:lineRule="auto"/>
        <w:rPr>
          <w:rFonts w:ascii="Times New Roman" w:hAnsi="Times New Roman" w:cs="Times New Roman"/>
          <w:sz w:val="24"/>
        </w:rPr>
      </w:pPr>
    </w:p>
    <w:p w:rsidR="00545452" w:rsidRDefault="003A648D" w:rsidP="003A648D">
      <w:pPr>
        <w:spacing w:line="360" w:lineRule="auto"/>
        <w:rPr>
          <w:rFonts w:ascii="Times New Roman" w:hAnsi="Times New Roman" w:cs="Times New Roman"/>
          <w:sz w:val="24"/>
        </w:rPr>
      </w:pPr>
      <w:r w:rsidRPr="003A648D">
        <w:rPr>
          <w:rFonts w:ascii="Times New Roman" w:hAnsi="Times New Roman" w:cs="Times New Roman"/>
          <w:sz w:val="24"/>
        </w:rPr>
        <w:t>Mr Nikola M</w:t>
      </w:r>
      <w:r w:rsidR="005F61A2">
        <w:rPr>
          <w:rFonts w:ascii="Times New Roman" w:hAnsi="Times New Roman" w:cs="Times New Roman"/>
          <w:sz w:val="24"/>
        </w:rPr>
        <w:t>ICEVSKI</w:t>
      </w:r>
      <w:r>
        <w:rPr>
          <w:rFonts w:ascii="Times New Roman" w:hAnsi="Times New Roman" w:cs="Times New Roman"/>
          <w:sz w:val="24"/>
        </w:rPr>
        <w:t xml:space="preserve"> (MP) replied that he was dissatisfied with the way the name issue was solved. Nevertheless, the opposition actively participated in certain stages of the </w:t>
      </w:r>
      <w:proofErr w:type="gramStart"/>
      <w:r>
        <w:rPr>
          <w:rFonts w:ascii="Times New Roman" w:hAnsi="Times New Roman" w:cs="Times New Roman"/>
          <w:sz w:val="24"/>
        </w:rPr>
        <w:t>process,</w:t>
      </w:r>
      <w:proofErr w:type="gramEnd"/>
      <w:r>
        <w:rPr>
          <w:rFonts w:ascii="Times New Roman" w:hAnsi="Times New Roman" w:cs="Times New Roman"/>
          <w:sz w:val="24"/>
        </w:rPr>
        <w:t xml:space="preserve"> and in </w:t>
      </w:r>
      <w:r>
        <w:rPr>
          <w:rFonts w:ascii="Times New Roman" w:hAnsi="Times New Roman" w:cs="Times New Roman"/>
          <w:sz w:val="24"/>
        </w:rPr>
        <w:lastRenderedPageBreak/>
        <w:t xml:space="preserve">the reform package as a coordinator of the parliamentary group by introducing amendments. Likewise, many of the two-third laws have been passed together of the opposition, like the law on the Prevention of Corruption. But, Mr MICEVSKI underlined being against adopting laws </w:t>
      </w:r>
      <w:r w:rsidR="00545452">
        <w:rPr>
          <w:rFonts w:ascii="Times New Roman" w:hAnsi="Times New Roman" w:cs="Times New Roman"/>
          <w:sz w:val="24"/>
        </w:rPr>
        <w:t>through</w:t>
      </w:r>
      <w:r>
        <w:rPr>
          <w:rFonts w:ascii="Times New Roman" w:hAnsi="Times New Roman" w:cs="Times New Roman"/>
          <w:sz w:val="24"/>
        </w:rPr>
        <w:t xml:space="preserve"> breached procedures and </w:t>
      </w:r>
      <w:r w:rsidR="00545452">
        <w:rPr>
          <w:rFonts w:ascii="Times New Roman" w:hAnsi="Times New Roman" w:cs="Times New Roman"/>
          <w:sz w:val="24"/>
        </w:rPr>
        <w:t xml:space="preserve">in </w:t>
      </w:r>
      <w:r>
        <w:rPr>
          <w:rFonts w:ascii="Times New Roman" w:hAnsi="Times New Roman" w:cs="Times New Roman"/>
          <w:sz w:val="24"/>
        </w:rPr>
        <w:t>short deadlines, as the laws should bring quality and sustainability without just ticking boxes.</w:t>
      </w:r>
      <w:r w:rsidR="00545452">
        <w:rPr>
          <w:rFonts w:ascii="Times New Roman" w:hAnsi="Times New Roman" w:cs="Times New Roman"/>
          <w:sz w:val="24"/>
        </w:rPr>
        <w:t xml:space="preserve"> Finally, receiving a date for the start of negotiations would be crucial, as the dissatisfaction </w:t>
      </w:r>
      <w:r w:rsidR="000D02FB">
        <w:rPr>
          <w:rFonts w:ascii="Times New Roman" w:hAnsi="Times New Roman" w:cs="Times New Roman"/>
          <w:sz w:val="24"/>
        </w:rPr>
        <w:t xml:space="preserve">in the country </w:t>
      </w:r>
      <w:r w:rsidR="00545452">
        <w:rPr>
          <w:rFonts w:ascii="Times New Roman" w:hAnsi="Times New Roman" w:cs="Times New Roman"/>
          <w:sz w:val="24"/>
        </w:rPr>
        <w:t xml:space="preserve">would grow if the June 2019 date was missed. </w:t>
      </w:r>
    </w:p>
    <w:p w:rsidR="00535A5C" w:rsidRDefault="00535A5C" w:rsidP="003A648D">
      <w:pPr>
        <w:spacing w:line="360" w:lineRule="auto"/>
        <w:rPr>
          <w:rFonts w:ascii="Times New Roman" w:hAnsi="Times New Roman" w:cs="Times New Roman"/>
          <w:sz w:val="24"/>
        </w:rPr>
      </w:pPr>
    </w:p>
    <w:p w:rsidR="008C2930" w:rsidRDefault="00545452" w:rsidP="00545452">
      <w:pPr>
        <w:spacing w:line="360" w:lineRule="auto"/>
        <w:rPr>
          <w:rFonts w:ascii="Times New Roman" w:hAnsi="Times New Roman" w:cs="Times New Roman"/>
          <w:sz w:val="24"/>
        </w:rPr>
      </w:pPr>
      <w:r w:rsidRPr="00545452">
        <w:rPr>
          <w:rFonts w:ascii="Times New Roman" w:hAnsi="Times New Roman" w:cs="Times New Roman"/>
          <w:sz w:val="24"/>
        </w:rPr>
        <w:t xml:space="preserve">Ms Shpresa </w:t>
      </w:r>
      <w:r w:rsidR="000D02FB">
        <w:rPr>
          <w:rFonts w:ascii="Times New Roman" w:hAnsi="Times New Roman" w:cs="Times New Roman"/>
          <w:sz w:val="24"/>
        </w:rPr>
        <w:t>HADRI</w:t>
      </w:r>
      <w:r>
        <w:rPr>
          <w:rFonts w:ascii="Times New Roman" w:hAnsi="Times New Roman" w:cs="Times New Roman"/>
          <w:sz w:val="24"/>
        </w:rPr>
        <w:t xml:space="preserve"> thoroughly presented an overview on achievements in the protection of human rights and media in North Macedonia.</w:t>
      </w:r>
      <w:r w:rsidR="008C2930">
        <w:rPr>
          <w:rFonts w:ascii="Times New Roman" w:hAnsi="Times New Roman" w:cs="Times New Roman"/>
          <w:sz w:val="24"/>
        </w:rPr>
        <w:t xml:space="preserve"> </w:t>
      </w:r>
      <w:r w:rsidR="00C436B7">
        <w:rPr>
          <w:rFonts w:ascii="Times New Roman" w:hAnsi="Times New Roman" w:cs="Times New Roman"/>
          <w:sz w:val="24"/>
        </w:rPr>
        <w:t>She reiterated that s</w:t>
      </w:r>
      <w:r w:rsidR="008C2930">
        <w:rPr>
          <w:rFonts w:ascii="Times New Roman" w:hAnsi="Times New Roman" w:cs="Times New Roman"/>
          <w:sz w:val="24"/>
        </w:rPr>
        <w:t xml:space="preserve">tate </w:t>
      </w:r>
      <w:r w:rsidR="00C436B7">
        <w:rPr>
          <w:rFonts w:ascii="Times New Roman" w:hAnsi="Times New Roman" w:cs="Times New Roman"/>
          <w:sz w:val="24"/>
        </w:rPr>
        <w:t>administration</w:t>
      </w:r>
      <w:r w:rsidR="008C2930">
        <w:rPr>
          <w:rFonts w:ascii="Times New Roman" w:hAnsi="Times New Roman" w:cs="Times New Roman"/>
          <w:sz w:val="24"/>
        </w:rPr>
        <w:t xml:space="preserve"> bodies continue</w:t>
      </w:r>
      <w:r w:rsidR="00C436B7">
        <w:rPr>
          <w:rFonts w:ascii="Times New Roman" w:hAnsi="Times New Roman" w:cs="Times New Roman"/>
          <w:sz w:val="24"/>
        </w:rPr>
        <w:t>d</w:t>
      </w:r>
      <w:r w:rsidR="008C2930">
        <w:rPr>
          <w:rFonts w:ascii="Times New Roman" w:hAnsi="Times New Roman" w:cs="Times New Roman"/>
          <w:sz w:val="24"/>
        </w:rPr>
        <w:t xml:space="preserve"> </w:t>
      </w:r>
      <w:r w:rsidR="00C436B7">
        <w:rPr>
          <w:rFonts w:ascii="Times New Roman" w:hAnsi="Times New Roman" w:cs="Times New Roman"/>
          <w:sz w:val="24"/>
        </w:rPr>
        <w:t xml:space="preserve">to implement the recommendations </w:t>
      </w:r>
      <w:r w:rsidR="008C2930">
        <w:rPr>
          <w:rFonts w:ascii="Times New Roman" w:hAnsi="Times New Roman" w:cs="Times New Roman"/>
          <w:sz w:val="24"/>
        </w:rPr>
        <w:t xml:space="preserve">of the Ombudsman. </w:t>
      </w:r>
      <w:r w:rsidR="00C436B7">
        <w:rPr>
          <w:rFonts w:ascii="Times New Roman" w:hAnsi="Times New Roman" w:cs="Times New Roman"/>
          <w:sz w:val="24"/>
        </w:rPr>
        <w:t>Furthermore, a l</w:t>
      </w:r>
      <w:r w:rsidR="008C2930">
        <w:rPr>
          <w:rFonts w:ascii="Times New Roman" w:hAnsi="Times New Roman" w:cs="Times New Roman"/>
          <w:sz w:val="24"/>
        </w:rPr>
        <w:t xml:space="preserve">egal framework </w:t>
      </w:r>
      <w:r w:rsidR="00C436B7">
        <w:rPr>
          <w:rFonts w:ascii="Times New Roman" w:hAnsi="Times New Roman" w:cs="Times New Roman"/>
          <w:sz w:val="24"/>
        </w:rPr>
        <w:t xml:space="preserve">was adopted establishing an </w:t>
      </w:r>
      <w:r w:rsidR="008C2930">
        <w:rPr>
          <w:rFonts w:ascii="Times New Roman" w:hAnsi="Times New Roman" w:cs="Times New Roman"/>
          <w:sz w:val="24"/>
        </w:rPr>
        <w:t xml:space="preserve">external mechanism </w:t>
      </w:r>
      <w:r w:rsidR="00C436B7">
        <w:rPr>
          <w:rFonts w:ascii="Times New Roman" w:hAnsi="Times New Roman" w:cs="Times New Roman"/>
          <w:sz w:val="24"/>
        </w:rPr>
        <w:t xml:space="preserve">for oversight of the work of the police and of persons under police authority </w:t>
      </w:r>
      <w:r w:rsidR="008C2930">
        <w:rPr>
          <w:rFonts w:ascii="Times New Roman" w:hAnsi="Times New Roman" w:cs="Times New Roman"/>
          <w:sz w:val="24"/>
        </w:rPr>
        <w:t xml:space="preserve">with the aim of </w:t>
      </w:r>
      <w:r w:rsidR="00C436B7">
        <w:rPr>
          <w:rFonts w:ascii="Times New Roman" w:hAnsi="Times New Roman" w:cs="Times New Roman"/>
          <w:sz w:val="24"/>
        </w:rPr>
        <w:t>preventing torture and</w:t>
      </w:r>
      <w:r w:rsidR="008C2930">
        <w:rPr>
          <w:rFonts w:ascii="Times New Roman" w:hAnsi="Times New Roman" w:cs="Times New Roman"/>
          <w:sz w:val="24"/>
        </w:rPr>
        <w:t xml:space="preserve"> inhuman treatment. </w:t>
      </w:r>
      <w:r w:rsidR="00C436B7">
        <w:rPr>
          <w:rFonts w:ascii="Times New Roman" w:hAnsi="Times New Roman" w:cs="Times New Roman"/>
          <w:sz w:val="24"/>
        </w:rPr>
        <w:t>Within the Public Prosecutor’s Office for O</w:t>
      </w:r>
      <w:r w:rsidR="000D02FB">
        <w:rPr>
          <w:rFonts w:ascii="Times New Roman" w:hAnsi="Times New Roman" w:cs="Times New Roman"/>
          <w:sz w:val="24"/>
        </w:rPr>
        <w:t>rganised Crime and Corruption, a</w:t>
      </w:r>
      <w:r w:rsidR="00C436B7">
        <w:rPr>
          <w:rFonts w:ascii="Times New Roman" w:hAnsi="Times New Roman" w:cs="Times New Roman"/>
          <w:sz w:val="24"/>
        </w:rPr>
        <w:t xml:space="preserve"> specialised Unit was established to investigate and persecute these crimes. </w:t>
      </w:r>
      <w:r w:rsidR="008C2930">
        <w:rPr>
          <w:rFonts w:ascii="Times New Roman" w:hAnsi="Times New Roman" w:cs="Times New Roman"/>
          <w:sz w:val="24"/>
        </w:rPr>
        <w:t>In the last two months, the unit has</w:t>
      </w:r>
      <w:r w:rsidR="000D02FB">
        <w:rPr>
          <w:rFonts w:ascii="Times New Roman" w:hAnsi="Times New Roman" w:cs="Times New Roman"/>
          <w:sz w:val="24"/>
        </w:rPr>
        <w:t xml:space="preserve"> examined cases</w:t>
      </w:r>
      <w:r w:rsidR="008C2930">
        <w:rPr>
          <w:rFonts w:ascii="Times New Roman" w:hAnsi="Times New Roman" w:cs="Times New Roman"/>
          <w:sz w:val="24"/>
        </w:rPr>
        <w:t xml:space="preserve"> involving </w:t>
      </w:r>
      <w:r w:rsidR="000D02FB">
        <w:rPr>
          <w:rFonts w:ascii="Times New Roman" w:hAnsi="Times New Roman" w:cs="Times New Roman"/>
          <w:sz w:val="24"/>
        </w:rPr>
        <w:t>fifteen</w:t>
      </w:r>
      <w:r w:rsidR="008C2930">
        <w:rPr>
          <w:rFonts w:ascii="Times New Roman" w:hAnsi="Times New Roman" w:cs="Times New Roman"/>
          <w:sz w:val="24"/>
        </w:rPr>
        <w:t xml:space="preserve"> individuals, out of which indictments were filed against two persons and </w:t>
      </w:r>
      <w:r w:rsidR="00C436B7">
        <w:rPr>
          <w:rFonts w:ascii="Times New Roman" w:hAnsi="Times New Roman" w:cs="Times New Roman"/>
          <w:sz w:val="24"/>
        </w:rPr>
        <w:t>prison has been ordered for two others. Furthermore, North Macedonia has introduced the penitentiary</w:t>
      </w:r>
      <w:r w:rsidR="008C2930">
        <w:rPr>
          <w:rFonts w:ascii="Times New Roman" w:hAnsi="Times New Roman" w:cs="Times New Roman"/>
          <w:sz w:val="24"/>
        </w:rPr>
        <w:t xml:space="preserve"> system reform </w:t>
      </w:r>
      <w:r w:rsidR="00C436B7">
        <w:rPr>
          <w:rFonts w:ascii="Times New Roman" w:hAnsi="Times New Roman" w:cs="Times New Roman"/>
          <w:sz w:val="24"/>
        </w:rPr>
        <w:t xml:space="preserve">in order to </w:t>
      </w:r>
      <w:r w:rsidR="008C2930">
        <w:rPr>
          <w:rFonts w:ascii="Times New Roman" w:hAnsi="Times New Roman" w:cs="Times New Roman"/>
          <w:sz w:val="24"/>
        </w:rPr>
        <w:t>implement</w:t>
      </w:r>
      <w:r w:rsidR="00C436B7">
        <w:rPr>
          <w:rFonts w:ascii="Times New Roman" w:hAnsi="Times New Roman" w:cs="Times New Roman"/>
          <w:sz w:val="24"/>
        </w:rPr>
        <w:t xml:space="preserve"> recommendations from the Council of Europe</w:t>
      </w:r>
      <w:r w:rsidR="008C2930">
        <w:rPr>
          <w:rFonts w:ascii="Times New Roman" w:hAnsi="Times New Roman" w:cs="Times New Roman"/>
          <w:sz w:val="24"/>
        </w:rPr>
        <w:t xml:space="preserve">, including the aim to improve prison conditions and capacities, </w:t>
      </w:r>
      <w:r w:rsidR="00C436B7">
        <w:rPr>
          <w:rFonts w:ascii="Times New Roman" w:hAnsi="Times New Roman" w:cs="Times New Roman"/>
          <w:sz w:val="24"/>
        </w:rPr>
        <w:t xml:space="preserve">the </w:t>
      </w:r>
      <w:r w:rsidR="008C2930">
        <w:rPr>
          <w:rFonts w:ascii="Times New Roman" w:hAnsi="Times New Roman" w:cs="Times New Roman"/>
          <w:sz w:val="24"/>
        </w:rPr>
        <w:t xml:space="preserve">implementation of alternative sanctions and healthcare and security in </w:t>
      </w:r>
      <w:r w:rsidR="00C436B7">
        <w:rPr>
          <w:rFonts w:ascii="Times New Roman" w:hAnsi="Times New Roman" w:cs="Times New Roman"/>
          <w:sz w:val="24"/>
        </w:rPr>
        <w:t xml:space="preserve">prisons. </w:t>
      </w:r>
      <w:r w:rsidR="00397A79">
        <w:rPr>
          <w:rFonts w:ascii="Times New Roman" w:hAnsi="Times New Roman" w:cs="Times New Roman"/>
          <w:sz w:val="24"/>
        </w:rPr>
        <w:t>Concerning the recommendations on gender equality, North Macedonia developed</w:t>
      </w:r>
      <w:r w:rsidR="000D02FB" w:rsidRPr="000D02FB">
        <w:rPr>
          <w:rFonts w:ascii="Times New Roman" w:hAnsi="Times New Roman" w:cs="Times New Roman"/>
          <w:sz w:val="24"/>
        </w:rPr>
        <w:t xml:space="preserve"> </w:t>
      </w:r>
      <w:r w:rsidR="000D02FB">
        <w:rPr>
          <w:rFonts w:ascii="Times New Roman" w:hAnsi="Times New Roman" w:cs="Times New Roman"/>
          <w:sz w:val="24"/>
        </w:rPr>
        <w:t>several operational plans for a number of institutions</w:t>
      </w:r>
      <w:r w:rsidR="00397A79">
        <w:rPr>
          <w:rFonts w:ascii="Times New Roman" w:hAnsi="Times New Roman" w:cs="Times New Roman"/>
          <w:sz w:val="24"/>
        </w:rPr>
        <w:t xml:space="preserve"> under the</w:t>
      </w:r>
      <w:r w:rsidR="008C2930">
        <w:rPr>
          <w:rFonts w:ascii="Times New Roman" w:hAnsi="Times New Roman" w:cs="Times New Roman"/>
          <w:sz w:val="24"/>
        </w:rPr>
        <w:t xml:space="preserve"> 2018-2022 National Agenda Equality Action </w:t>
      </w:r>
      <w:r w:rsidR="00397A79">
        <w:rPr>
          <w:rFonts w:ascii="Times New Roman" w:hAnsi="Times New Roman" w:cs="Times New Roman"/>
          <w:sz w:val="24"/>
        </w:rPr>
        <w:t xml:space="preserve">Plan. In that regard, the country established </w:t>
      </w:r>
      <w:r w:rsidR="008C2930">
        <w:rPr>
          <w:rFonts w:ascii="Times New Roman" w:hAnsi="Times New Roman" w:cs="Times New Roman"/>
          <w:sz w:val="24"/>
        </w:rPr>
        <w:t>compulsory gender equality e-traini</w:t>
      </w:r>
      <w:r w:rsidR="00397A79">
        <w:rPr>
          <w:rFonts w:ascii="Times New Roman" w:hAnsi="Times New Roman" w:cs="Times New Roman"/>
          <w:sz w:val="24"/>
        </w:rPr>
        <w:t xml:space="preserve">ngs for the administration, funds were allocated for implementing the Istanbul Convention, and measures </w:t>
      </w:r>
      <w:r w:rsidR="0094342C">
        <w:rPr>
          <w:rFonts w:ascii="Times New Roman" w:hAnsi="Times New Roman" w:cs="Times New Roman"/>
          <w:sz w:val="24"/>
        </w:rPr>
        <w:t>were</w:t>
      </w:r>
      <w:r w:rsidR="00397A79">
        <w:rPr>
          <w:rFonts w:ascii="Times New Roman" w:hAnsi="Times New Roman" w:cs="Times New Roman"/>
          <w:sz w:val="24"/>
        </w:rPr>
        <w:t xml:space="preserve"> undertaken for the protection of victims of gender based violence and prevention of gender based and domestic violence. The government also adopted the 2018-2027 National Strategy for Deinstitutionalisation accompanied with an action plan, serving as documents for the reform of the system of social protection. I</w:t>
      </w:r>
      <w:r w:rsidR="000B6DD3">
        <w:rPr>
          <w:rFonts w:ascii="Times New Roman" w:hAnsi="Times New Roman" w:cs="Times New Roman"/>
          <w:sz w:val="24"/>
        </w:rPr>
        <w:t>n the past year, the M</w:t>
      </w:r>
      <w:r w:rsidR="008C2930">
        <w:rPr>
          <w:rFonts w:ascii="Times New Roman" w:hAnsi="Times New Roman" w:cs="Times New Roman"/>
          <w:sz w:val="24"/>
        </w:rPr>
        <w:t xml:space="preserve">inistry of </w:t>
      </w:r>
      <w:r w:rsidR="00397A79">
        <w:rPr>
          <w:rFonts w:ascii="Times New Roman" w:hAnsi="Times New Roman" w:cs="Times New Roman"/>
          <w:sz w:val="24"/>
        </w:rPr>
        <w:t>Labour</w:t>
      </w:r>
      <w:r w:rsidR="008C2930">
        <w:rPr>
          <w:rFonts w:ascii="Times New Roman" w:hAnsi="Times New Roman" w:cs="Times New Roman"/>
          <w:sz w:val="24"/>
        </w:rPr>
        <w:t xml:space="preserve"> and Social Policy </w:t>
      </w:r>
      <w:r w:rsidR="00397A79">
        <w:rPr>
          <w:rFonts w:ascii="Times New Roman" w:hAnsi="Times New Roman" w:cs="Times New Roman"/>
          <w:sz w:val="24"/>
        </w:rPr>
        <w:t xml:space="preserve">successfully closed the biggest orphanage in the country for infants </w:t>
      </w:r>
      <w:r w:rsidR="000B6DD3">
        <w:rPr>
          <w:rFonts w:ascii="Times New Roman" w:hAnsi="Times New Roman" w:cs="Times New Roman"/>
          <w:sz w:val="24"/>
        </w:rPr>
        <w:t>up</w:t>
      </w:r>
      <w:r w:rsidR="00397A79">
        <w:rPr>
          <w:rFonts w:ascii="Times New Roman" w:hAnsi="Times New Roman" w:cs="Times New Roman"/>
          <w:sz w:val="24"/>
        </w:rPr>
        <w:t xml:space="preserve"> to </w:t>
      </w:r>
      <w:r w:rsidR="000B6DD3">
        <w:rPr>
          <w:rFonts w:ascii="Times New Roman" w:hAnsi="Times New Roman" w:cs="Times New Roman"/>
          <w:sz w:val="24"/>
        </w:rPr>
        <w:t>three</w:t>
      </w:r>
      <w:r w:rsidR="00397A79">
        <w:rPr>
          <w:rFonts w:ascii="Times New Roman" w:hAnsi="Times New Roman" w:cs="Times New Roman"/>
          <w:sz w:val="24"/>
        </w:rPr>
        <w:t xml:space="preserve"> years old</w:t>
      </w:r>
      <w:r w:rsidR="000B6DD3">
        <w:rPr>
          <w:rFonts w:ascii="Times New Roman" w:hAnsi="Times New Roman" w:cs="Times New Roman"/>
          <w:sz w:val="24"/>
        </w:rPr>
        <w:t xml:space="preserve"> in Bitola, but also the u</w:t>
      </w:r>
      <w:r w:rsidR="008C2930">
        <w:rPr>
          <w:rFonts w:ascii="Times New Roman" w:hAnsi="Times New Roman" w:cs="Times New Roman"/>
          <w:sz w:val="24"/>
        </w:rPr>
        <w:t xml:space="preserve">nit for </w:t>
      </w:r>
      <w:r w:rsidR="000B6DD3">
        <w:rPr>
          <w:rFonts w:ascii="Times New Roman" w:hAnsi="Times New Roman" w:cs="Times New Roman"/>
          <w:sz w:val="24"/>
        </w:rPr>
        <w:t>minors with special needs in the Institute</w:t>
      </w:r>
      <w:r w:rsidR="000B6DD3" w:rsidRPr="000B6DD3">
        <w:rPr>
          <w:rFonts w:ascii="Times New Roman" w:hAnsi="Times New Roman" w:cs="Times New Roman"/>
          <w:sz w:val="24"/>
        </w:rPr>
        <w:t xml:space="preserve"> </w:t>
      </w:r>
      <w:r w:rsidR="000B6DD3">
        <w:rPr>
          <w:rFonts w:ascii="Times New Roman" w:hAnsi="Times New Roman" w:cs="Times New Roman"/>
          <w:sz w:val="24"/>
        </w:rPr>
        <w:t>of</w:t>
      </w:r>
      <w:r w:rsidR="000B6DD3" w:rsidRPr="000B6DD3">
        <w:rPr>
          <w:rFonts w:ascii="Times New Roman" w:hAnsi="Times New Roman" w:cs="Times New Roman"/>
          <w:sz w:val="24"/>
        </w:rPr>
        <w:t xml:space="preserve"> </w:t>
      </w:r>
      <w:proofErr w:type="spellStart"/>
      <w:r w:rsidR="000B6DD3" w:rsidRPr="000B6DD3">
        <w:rPr>
          <w:rFonts w:ascii="Times New Roman" w:hAnsi="Times New Roman" w:cs="Times New Roman"/>
          <w:sz w:val="24"/>
        </w:rPr>
        <w:t>Demir</w:t>
      </w:r>
      <w:proofErr w:type="spellEnd"/>
      <w:r w:rsidR="000B6DD3" w:rsidRPr="000B6DD3">
        <w:rPr>
          <w:rFonts w:ascii="Times New Roman" w:hAnsi="Times New Roman" w:cs="Times New Roman"/>
          <w:sz w:val="24"/>
        </w:rPr>
        <w:t xml:space="preserve"> </w:t>
      </w:r>
      <w:proofErr w:type="spellStart"/>
      <w:r w:rsidR="000B6DD3" w:rsidRPr="000B6DD3">
        <w:rPr>
          <w:rFonts w:ascii="Times New Roman" w:hAnsi="Times New Roman" w:cs="Times New Roman"/>
          <w:sz w:val="24"/>
        </w:rPr>
        <w:t>Kapija</w:t>
      </w:r>
      <w:proofErr w:type="spellEnd"/>
      <w:r w:rsidR="000B6DD3">
        <w:rPr>
          <w:rFonts w:ascii="Times New Roman" w:hAnsi="Times New Roman" w:cs="Times New Roman"/>
          <w:sz w:val="24"/>
        </w:rPr>
        <w:t xml:space="preserve"> by </w:t>
      </w:r>
      <w:r w:rsidR="008C2930">
        <w:rPr>
          <w:rFonts w:ascii="Times New Roman" w:hAnsi="Times New Roman" w:cs="Times New Roman"/>
          <w:sz w:val="24"/>
        </w:rPr>
        <w:t xml:space="preserve">relocating </w:t>
      </w:r>
      <w:r w:rsidR="000B6DD3">
        <w:rPr>
          <w:rFonts w:ascii="Times New Roman" w:hAnsi="Times New Roman" w:cs="Times New Roman"/>
          <w:sz w:val="24"/>
        </w:rPr>
        <w:t xml:space="preserve">the residents to foster care, families and </w:t>
      </w:r>
      <w:r w:rsidR="00397A79">
        <w:rPr>
          <w:rFonts w:ascii="Times New Roman" w:hAnsi="Times New Roman" w:cs="Times New Roman"/>
          <w:sz w:val="24"/>
        </w:rPr>
        <w:t xml:space="preserve">small </w:t>
      </w:r>
      <w:r w:rsidR="000B6DD3">
        <w:rPr>
          <w:rFonts w:ascii="Times New Roman" w:hAnsi="Times New Roman" w:cs="Times New Roman"/>
          <w:sz w:val="24"/>
        </w:rPr>
        <w:t xml:space="preserve">group </w:t>
      </w:r>
      <w:r w:rsidR="00397A79">
        <w:rPr>
          <w:rFonts w:ascii="Times New Roman" w:hAnsi="Times New Roman" w:cs="Times New Roman"/>
          <w:sz w:val="24"/>
        </w:rPr>
        <w:t>homes.</w:t>
      </w:r>
      <w:r w:rsidR="000B6DD3">
        <w:rPr>
          <w:rFonts w:ascii="Times New Roman" w:hAnsi="Times New Roman" w:cs="Times New Roman"/>
          <w:sz w:val="24"/>
        </w:rPr>
        <w:t xml:space="preserve"> Ms HADRI stated that </w:t>
      </w:r>
      <w:r w:rsidR="0094342C">
        <w:rPr>
          <w:rFonts w:ascii="Times New Roman" w:hAnsi="Times New Roman" w:cs="Times New Roman"/>
          <w:sz w:val="24"/>
        </w:rPr>
        <w:t xml:space="preserve">the country found </w:t>
      </w:r>
      <w:r w:rsidR="000B6DD3">
        <w:rPr>
          <w:rFonts w:ascii="Times New Roman" w:hAnsi="Times New Roman" w:cs="Times New Roman"/>
          <w:sz w:val="24"/>
        </w:rPr>
        <w:t xml:space="preserve">a </w:t>
      </w:r>
      <w:r w:rsidR="008C2930">
        <w:rPr>
          <w:rFonts w:ascii="Times New Roman" w:hAnsi="Times New Roman" w:cs="Times New Roman"/>
          <w:sz w:val="24"/>
        </w:rPr>
        <w:t xml:space="preserve">systemic solution </w:t>
      </w:r>
      <w:r w:rsidR="000B6DD3">
        <w:rPr>
          <w:rFonts w:ascii="Times New Roman" w:hAnsi="Times New Roman" w:cs="Times New Roman"/>
          <w:sz w:val="24"/>
        </w:rPr>
        <w:t>for the inclusion of</w:t>
      </w:r>
      <w:r w:rsidR="008C2930">
        <w:rPr>
          <w:rFonts w:ascii="Times New Roman" w:hAnsi="Times New Roman" w:cs="Times New Roman"/>
          <w:sz w:val="24"/>
        </w:rPr>
        <w:t xml:space="preserve"> Roma children </w:t>
      </w:r>
      <w:r w:rsidR="000B6DD3">
        <w:rPr>
          <w:rFonts w:ascii="Times New Roman" w:hAnsi="Times New Roman" w:cs="Times New Roman"/>
          <w:sz w:val="24"/>
        </w:rPr>
        <w:t xml:space="preserve">in pre-school education </w:t>
      </w:r>
      <w:r w:rsidR="000B6DD3">
        <w:rPr>
          <w:rFonts w:ascii="Times New Roman" w:hAnsi="Times New Roman" w:cs="Times New Roman"/>
          <w:sz w:val="24"/>
        </w:rPr>
        <w:lastRenderedPageBreak/>
        <w:t xml:space="preserve">by providing exemption of the fees for child care in kindergartens which will be covered by </w:t>
      </w:r>
      <w:r w:rsidR="008C2930">
        <w:rPr>
          <w:rFonts w:ascii="Times New Roman" w:hAnsi="Times New Roman" w:cs="Times New Roman"/>
          <w:sz w:val="24"/>
        </w:rPr>
        <w:t>funds from municipal budgets</w:t>
      </w:r>
      <w:r w:rsidR="000B6DD3">
        <w:rPr>
          <w:rFonts w:ascii="Times New Roman" w:hAnsi="Times New Roman" w:cs="Times New Roman"/>
          <w:sz w:val="24"/>
        </w:rPr>
        <w:t>,</w:t>
      </w:r>
      <w:r w:rsidR="008C2930">
        <w:rPr>
          <w:rFonts w:ascii="Times New Roman" w:hAnsi="Times New Roman" w:cs="Times New Roman"/>
          <w:sz w:val="24"/>
        </w:rPr>
        <w:t xml:space="preserve"> </w:t>
      </w:r>
      <w:r w:rsidR="000B6DD3">
        <w:rPr>
          <w:rFonts w:ascii="Times New Roman" w:hAnsi="Times New Roman" w:cs="Times New Roman"/>
          <w:sz w:val="24"/>
        </w:rPr>
        <w:t>while</w:t>
      </w:r>
      <w:r w:rsidR="008C2930">
        <w:rPr>
          <w:rFonts w:ascii="Times New Roman" w:hAnsi="Times New Roman" w:cs="Times New Roman"/>
          <w:sz w:val="24"/>
        </w:rPr>
        <w:t xml:space="preserve"> ensuring provisional housing of street children and their families</w:t>
      </w:r>
      <w:r w:rsidR="000B6DD3">
        <w:rPr>
          <w:rFonts w:ascii="Times New Roman" w:hAnsi="Times New Roman" w:cs="Times New Roman"/>
          <w:sz w:val="24"/>
        </w:rPr>
        <w:t xml:space="preserve">. On </w:t>
      </w:r>
      <w:r w:rsidR="008C2930">
        <w:rPr>
          <w:rFonts w:ascii="Times New Roman" w:hAnsi="Times New Roman" w:cs="Times New Roman"/>
          <w:sz w:val="24"/>
        </w:rPr>
        <w:t>11 March 2019</w:t>
      </w:r>
      <w:r w:rsidR="000B6DD3">
        <w:rPr>
          <w:rFonts w:ascii="Times New Roman" w:hAnsi="Times New Roman" w:cs="Times New Roman"/>
          <w:sz w:val="24"/>
        </w:rPr>
        <w:t>,</w:t>
      </w:r>
      <w:r w:rsidR="008C2930">
        <w:rPr>
          <w:rFonts w:ascii="Times New Roman" w:hAnsi="Times New Roman" w:cs="Times New Roman"/>
          <w:sz w:val="24"/>
        </w:rPr>
        <w:t xml:space="preserve"> the Parliament of North Macedonia adopted a new law on the prevention</w:t>
      </w:r>
      <w:r w:rsidR="000B6DD3">
        <w:rPr>
          <w:rFonts w:ascii="Times New Roman" w:hAnsi="Times New Roman" w:cs="Times New Roman"/>
          <w:sz w:val="24"/>
        </w:rPr>
        <w:t xml:space="preserve"> of</w:t>
      </w:r>
      <w:r w:rsidR="008C2930">
        <w:rPr>
          <w:rFonts w:ascii="Times New Roman" w:hAnsi="Times New Roman" w:cs="Times New Roman"/>
          <w:sz w:val="24"/>
        </w:rPr>
        <w:t xml:space="preserve"> and protection against </w:t>
      </w:r>
      <w:r w:rsidR="000B6DD3">
        <w:rPr>
          <w:rFonts w:ascii="Times New Roman" w:hAnsi="Times New Roman" w:cs="Times New Roman"/>
          <w:sz w:val="24"/>
        </w:rPr>
        <w:t>discrimination,</w:t>
      </w:r>
      <w:r w:rsidR="008C2930">
        <w:rPr>
          <w:rFonts w:ascii="Times New Roman" w:hAnsi="Times New Roman" w:cs="Times New Roman"/>
          <w:sz w:val="24"/>
        </w:rPr>
        <w:t xml:space="preserve"> </w:t>
      </w:r>
      <w:r w:rsidR="000B6DD3">
        <w:rPr>
          <w:rFonts w:ascii="Times New Roman" w:hAnsi="Times New Roman" w:cs="Times New Roman"/>
          <w:sz w:val="24"/>
        </w:rPr>
        <w:t>in line</w:t>
      </w:r>
      <w:r w:rsidR="008C2930">
        <w:rPr>
          <w:rFonts w:ascii="Times New Roman" w:hAnsi="Times New Roman" w:cs="Times New Roman"/>
          <w:sz w:val="24"/>
        </w:rPr>
        <w:t xml:space="preserve"> with </w:t>
      </w:r>
      <w:r w:rsidR="000B6DD3">
        <w:rPr>
          <w:rFonts w:ascii="Times New Roman" w:hAnsi="Times New Roman" w:cs="Times New Roman"/>
          <w:sz w:val="24"/>
        </w:rPr>
        <w:t xml:space="preserve">the </w:t>
      </w:r>
      <w:r w:rsidR="008C2930">
        <w:rPr>
          <w:rFonts w:ascii="Times New Roman" w:hAnsi="Times New Roman" w:cs="Times New Roman"/>
          <w:sz w:val="24"/>
        </w:rPr>
        <w:t>EU</w:t>
      </w:r>
      <w:r w:rsidR="000B6DD3">
        <w:rPr>
          <w:rFonts w:ascii="Times New Roman" w:hAnsi="Times New Roman" w:cs="Times New Roman"/>
          <w:sz w:val="24"/>
        </w:rPr>
        <w:t xml:space="preserve"> </w:t>
      </w:r>
      <w:proofErr w:type="spellStart"/>
      <w:r w:rsidR="000B6DD3">
        <w:rPr>
          <w:rFonts w:ascii="Times New Roman" w:hAnsi="Times New Roman" w:cs="Times New Roman"/>
          <w:sz w:val="24"/>
        </w:rPr>
        <w:t>Acquis</w:t>
      </w:r>
      <w:proofErr w:type="spellEnd"/>
      <w:r w:rsidR="008C2930">
        <w:rPr>
          <w:rFonts w:ascii="Times New Roman" w:hAnsi="Times New Roman" w:cs="Times New Roman"/>
          <w:sz w:val="24"/>
        </w:rPr>
        <w:t xml:space="preserve"> and international standards. </w:t>
      </w:r>
      <w:r w:rsidR="000B6DD3">
        <w:rPr>
          <w:rFonts w:ascii="Times New Roman" w:hAnsi="Times New Roman" w:cs="Times New Roman"/>
          <w:sz w:val="24"/>
        </w:rPr>
        <w:t>The new law</w:t>
      </w:r>
      <w:r w:rsidR="008C2930">
        <w:rPr>
          <w:rFonts w:ascii="Times New Roman" w:hAnsi="Times New Roman" w:cs="Times New Roman"/>
          <w:sz w:val="24"/>
        </w:rPr>
        <w:t xml:space="preserve"> expands the list of discriminatory grounds by adding </w:t>
      </w:r>
      <w:r w:rsidR="00535A5C">
        <w:rPr>
          <w:rFonts w:ascii="Times New Roman" w:hAnsi="Times New Roman" w:cs="Times New Roman"/>
          <w:sz w:val="24"/>
        </w:rPr>
        <w:t xml:space="preserve">the prohibition of and protection against discrimination on grounds of </w:t>
      </w:r>
      <w:r w:rsidR="008C2930">
        <w:rPr>
          <w:rFonts w:ascii="Times New Roman" w:hAnsi="Times New Roman" w:cs="Times New Roman"/>
          <w:sz w:val="24"/>
        </w:rPr>
        <w:t>sexual orientatio</w:t>
      </w:r>
      <w:r w:rsidR="00535A5C">
        <w:rPr>
          <w:rFonts w:ascii="Times New Roman" w:hAnsi="Times New Roman" w:cs="Times New Roman"/>
          <w:sz w:val="24"/>
        </w:rPr>
        <w:t>n and gender identity,</w:t>
      </w:r>
      <w:r w:rsidR="0094342C">
        <w:rPr>
          <w:rFonts w:ascii="Times New Roman" w:hAnsi="Times New Roman" w:cs="Times New Roman"/>
          <w:sz w:val="24"/>
        </w:rPr>
        <w:t xml:space="preserve"> while also</w:t>
      </w:r>
      <w:r w:rsidR="00535A5C">
        <w:rPr>
          <w:rFonts w:ascii="Times New Roman" w:hAnsi="Times New Roman" w:cs="Times New Roman"/>
          <w:sz w:val="24"/>
        </w:rPr>
        <w:t xml:space="preserve"> improving </w:t>
      </w:r>
      <w:r w:rsidR="008C2930">
        <w:rPr>
          <w:rFonts w:ascii="Times New Roman" w:hAnsi="Times New Roman" w:cs="Times New Roman"/>
          <w:sz w:val="24"/>
        </w:rPr>
        <w:t>the concept and definiti</w:t>
      </w:r>
      <w:r w:rsidR="00535A5C">
        <w:rPr>
          <w:rFonts w:ascii="Times New Roman" w:hAnsi="Times New Roman" w:cs="Times New Roman"/>
          <w:sz w:val="24"/>
        </w:rPr>
        <w:t>on of discrimination. Furthermore, t</w:t>
      </w:r>
      <w:r w:rsidR="000B6DD3">
        <w:rPr>
          <w:rFonts w:ascii="Times New Roman" w:hAnsi="Times New Roman" w:cs="Times New Roman"/>
          <w:sz w:val="24"/>
        </w:rPr>
        <w:t xml:space="preserve">he procedures governing </w:t>
      </w:r>
      <w:r w:rsidR="00535A5C">
        <w:rPr>
          <w:rFonts w:ascii="Times New Roman" w:hAnsi="Times New Roman" w:cs="Times New Roman"/>
          <w:sz w:val="24"/>
        </w:rPr>
        <w:t xml:space="preserve">the composition, election </w:t>
      </w:r>
      <w:r w:rsidR="008C2930">
        <w:rPr>
          <w:rFonts w:ascii="Times New Roman" w:hAnsi="Times New Roman" w:cs="Times New Roman"/>
          <w:sz w:val="24"/>
        </w:rPr>
        <w:t xml:space="preserve">and eligibility criteria </w:t>
      </w:r>
      <w:r w:rsidR="0094342C">
        <w:rPr>
          <w:rFonts w:ascii="Times New Roman" w:hAnsi="Times New Roman" w:cs="Times New Roman"/>
          <w:sz w:val="24"/>
        </w:rPr>
        <w:t>for</w:t>
      </w:r>
      <w:r w:rsidR="000B6DD3">
        <w:rPr>
          <w:rFonts w:ascii="Times New Roman" w:hAnsi="Times New Roman" w:cs="Times New Roman"/>
          <w:sz w:val="24"/>
        </w:rPr>
        <w:t xml:space="preserve"> members of the Commission for the Prevention of and the Pr</w:t>
      </w:r>
      <w:r w:rsidR="00535A5C">
        <w:rPr>
          <w:rFonts w:ascii="Times New Roman" w:hAnsi="Times New Roman" w:cs="Times New Roman"/>
          <w:sz w:val="24"/>
        </w:rPr>
        <w:t xml:space="preserve">otection Against Discrimination expands its </w:t>
      </w:r>
      <w:r w:rsidR="0094342C">
        <w:rPr>
          <w:rFonts w:ascii="Times New Roman" w:hAnsi="Times New Roman" w:cs="Times New Roman"/>
          <w:sz w:val="24"/>
        </w:rPr>
        <w:t>mandate</w:t>
      </w:r>
      <w:r w:rsidR="00535A5C">
        <w:rPr>
          <w:rFonts w:ascii="Times New Roman" w:hAnsi="Times New Roman" w:cs="Times New Roman"/>
          <w:sz w:val="24"/>
        </w:rPr>
        <w:t xml:space="preserve"> and introduces new provisions for the use of new evidence in court proceedings while envisaging the exemption of the court fees. </w:t>
      </w:r>
      <w:r w:rsidR="008C2930">
        <w:rPr>
          <w:rFonts w:ascii="Times New Roman" w:hAnsi="Times New Roman" w:cs="Times New Roman"/>
          <w:sz w:val="24"/>
        </w:rPr>
        <w:t>The law on the use of languages</w:t>
      </w:r>
      <w:r w:rsidR="00535A5C">
        <w:rPr>
          <w:rFonts w:ascii="Times New Roman" w:hAnsi="Times New Roman" w:cs="Times New Roman"/>
          <w:sz w:val="24"/>
        </w:rPr>
        <w:t xml:space="preserve"> was adopted in January 2019, with the aim of</w:t>
      </w:r>
      <w:r w:rsidR="008C2930">
        <w:rPr>
          <w:rFonts w:ascii="Times New Roman" w:hAnsi="Times New Roman" w:cs="Times New Roman"/>
          <w:sz w:val="24"/>
        </w:rPr>
        <w:t xml:space="preserve"> advancing inter-ethnic relations and strengthening internal cohesion, </w:t>
      </w:r>
      <w:r w:rsidR="00535A5C">
        <w:rPr>
          <w:rFonts w:ascii="Times New Roman" w:hAnsi="Times New Roman" w:cs="Times New Roman"/>
          <w:sz w:val="24"/>
        </w:rPr>
        <w:t>thus closing</w:t>
      </w:r>
      <w:r w:rsidR="008C2930">
        <w:rPr>
          <w:rFonts w:ascii="Times New Roman" w:hAnsi="Times New Roman" w:cs="Times New Roman"/>
          <w:sz w:val="24"/>
        </w:rPr>
        <w:t xml:space="preserve"> the only remaining leg</w:t>
      </w:r>
      <w:r w:rsidR="00535A5C">
        <w:rPr>
          <w:rFonts w:ascii="Times New Roman" w:hAnsi="Times New Roman" w:cs="Times New Roman"/>
          <w:sz w:val="24"/>
        </w:rPr>
        <w:t xml:space="preserve">islative issue under the </w:t>
      </w:r>
      <w:proofErr w:type="spellStart"/>
      <w:r w:rsidR="00535A5C">
        <w:rPr>
          <w:rFonts w:ascii="Times New Roman" w:hAnsi="Times New Roman" w:cs="Times New Roman"/>
          <w:sz w:val="24"/>
        </w:rPr>
        <w:t>Ohrid</w:t>
      </w:r>
      <w:proofErr w:type="spellEnd"/>
      <w:r w:rsidR="00535A5C">
        <w:rPr>
          <w:rFonts w:ascii="Times New Roman" w:hAnsi="Times New Roman" w:cs="Times New Roman"/>
          <w:sz w:val="24"/>
        </w:rPr>
        <w:t xml:space="preserve"> F</w:t>
      </w:r>
      <w:r w:rsidR="008C2930">
        <w:rPr>
          <w:rFonts w:ascii="Times New Roman" w:hAnsi="Times New Roman" w:cs="Times New Roman"/>
          <w:sz w:val="24"/>
        </w:rPr>
        <w:t>ramework Agreement.</w:t>
      </w:r>
      <w:r w:rsidR="00535A5C">
        <w:rPr>
          <w:rFonts w:ascii="Times New Roman" w:hAnsi="Times New Roman" w:cs="Times New Roman"/>
          <w:sz w:val="24"/>
        </w:rPr>
        <w:t xml:space="preserve"> Regarding freedom of expression, Ms HADRI underlined that the l</w:t>
      </w:r>
      <w:r w:rsidR="008C2930">
        <w:rPr>
          <w:rFonts w:ascii="Times New Roman" w:hAnsi="Times New Roman" w:cs="Times New Roman"/>
          <w:sz w:val="24"/>
        </w:rPr>
        <w:t>argest number of reported cases</w:t>
      </w:r>
      <w:r w:rsidR="00535A5C">
        <w:rPr>
          <w:rFonts w:ascii="Times New Roman" w:hAnsi="Times New Roman" w:cs="Times New Roman"/>
          <w:sz w:val="24"/>
        </w:rPr>
        <w:t xml:space="preserve"> of physical and verbal threats</w:t>
      </w:r>
      <w:r w:rsidR="008C2930">
        <w:rPr>
          <w:rFonts w:ascii="Times New Roman" w:hAnsi="Times New Roman" w:cs="Times New Roman"/>
          <w:sz w:val="24"/>
        </w:rPr>
        <w:t xml:space="preserve"> against journalists </w:t>
      </w:r>
      <w:r w:rsidR="00535A5C">
        <w:rPr>
          <w:rFonts w:ascii="Times New Roman" w:hAnsi="Times New Roman" w:cs="Times New Roman"/>
          <w:sz w:val="24"/>
        </w:rPr>
        <w:t>were</w:t>
      </w:r>
      <w:r w:rsidR="008C2930">
        <w:rPr>
          <w:rFonts w:ascii="Times New Roman" w:hAnsi="Times New Roman" w:cs="Times New Roman"/>
          <w:sz w:val="24"/>
        </w:rPr>
        <w:t xml:space="preserve"> closed, and charges </w:t>
      </w:r>
      <w:r w:rsidR="00535A5C">
        <w:rPr>
          <w:rFonts w:ascii="Times New Roman" w:hAnsi="Times New Roman" w:cs="Times New Roman"/>
          <w:sz w:val="24"/>
        </w:rPr>
        <w:t>were filed against the perpetrators. In view of protecting pluralism in the media</w:t>
      </w:r>
      <w:r w:rsidR="00A55A2B">
        <w:rPr>
          <w:rFonts w:ascii="Times New Roman" w:hAnsi="Times New Roman" w:cs="Times New Roman"/>
          <w:sz w:val="24"/>
        </w:rPr>
        <w:t>,</w:t>
      </w:r>
      <w:r w:rsidR="00535A5C">
        <w:rPr>
          <w:rFonts w:ascii="Times New Roman" w:hAnsi="Times New Roman" w:cs="Times New Roman"/>
          <w:sz w:val="24"/>
        </w:rPr>
        <w:t xml:space="preserve"> the government adopted a support program for printed media </w:t>
      </w:r>
      <w:r w:rsidR="0094342C">
        <w:rPr>
          <w:rFonts w:ascii="Times New Roman" w:hAnsi="Times New Roman" w:cs="Times New Roman"/>
          <w:sz w:val="24"/>
        </w:rPr>
        <w:t>in</w:t>
      </w:r>
      <w:r w:rsidR="00535A5C">
        <w:rPr>
          <w:rFonts w:ascii="Times New Roman" w:hAnsi="Times New Roman" w:cs="Times New Roman"/>
          <w:sz w:val="24"/>
        </w:rPr>
        <w:t xml:space="preserve"> 2018 to cover their printing and </w:t>
      </w:r>
      <w:r w:rsidR="00A55A2B">
        <w:rPr>
          <w:rFonts w:ascii="Times New Roman" w:hAnsi="Times New Roman" w:cs="Times New Roman"/>
          <w:sz w:val="24"/>
        </w:rPr>
        <w:t>distribution</w:t>
      </w:r>
      <w:r w:rsidR="00535A5C">
        <w:rPr>
          <w:rFonts w:ascii="Times New Roman" w:hAnsi="Times New Roman" w:cs="Times New Roman"/>
          <w:sz w:val="24"/>
        </w:rPr>
        <w:t xml:space="preserve">, and </w:t>
      </w:r>
      <w:r w:rsidR="008C2930">
        <w:rPr>
          <w:rFonts w:ascii="Times New Roman" w:hAnsi="Times New Roman" w:cs="Times New Roman"/>
          <w:sz w:val="24"/>
        </w:rPr>
        <w:t xml:space="preserve">identical measures </w:t>
      </w:r>
      <w:r w:rsidR="00535A5C">
        <w:rPr>
          <w:rFonts w:ascii="Times New Roman" w:hAnsi="Times New Roman" w:cs="Times New Roman"/>
          <w:sz w:val="24"/>
        </w:rPr>
        <w:t>would take place</w:t>
      </w:r>
      <w:r w:rsidR="008C2930">
        <w:rPr>
          <w:rFonts w:ascii="Times New Roman" w:hAnsi="Times New Roman" w:cs="Times New Roman"/>
          <w:sz w:val="24"/>
        </w:rPr>
        <w:t xml:space="preserve"> in 2019</w:t>
      </w:r>
      <w:r w:rsidR="00535A5C">
        <w:rPr>
          <w:rFonts w:ascii="Times New Roman" w:hAnsi="Times New Roman" w:cs="Times New Roman"/>
          <w:sz w:val="24"/>
        </w:rPr>
        <w:t>.</w:t>
      </w:r>
      <w:r w:rsidR="00A55A2B">
        <w:rPr>
          <w:rFonts w:ascii="Times New Roman" w:hAnsi="Times New Roman" w:cs="Times New Roman"/>
          <w:sz w:val="24"/>
        </w:rPr>
        <w:t xml:space="preserve"> Lastly, </w:t>
      </w:r>
      <w:r w:rsidR="0094342C">
        <w:rPr>
          <w:rFonts w:ascii="Times New Roman" w:hAnsi="Times New Roman" w:cs="Times New Roman"/>
          <w:sz w:val="24"/>
        </w:rPr>
        <w:t>North Macedonia adopted the</w:t>
      </w:r>
      <w:r w:rsidR="00535A5C">
        <w:rPr>
          <w:rFonts w:ascii="Times New Roman" w:hAnsi="Times New Roman" w:cs="Times New Roman"/>
          <w:sz w:val="24"/>
        </w:rPr>
        <w:t xml:space="preserve"> law on a</w:t>
      </w:r>
      <w:r w:rsidR="008C2930">
        <w:rPr>
          <w:rFonts w:ascii="Times New Roman" w:hAnsi="Times New Roman" w:cs="Times New Roman"/>
          <w:sz w:val="24"/>
        </w:rPr>
        <w:t xml:space="preserve">udio and </w:t>
      </w:r>
      <w:r w:rsidR="00535A5C">
        <w:rPr>
          <w:rFonts w:ascii="Times New Roman" w:hAnsi="Times New Roman" w:cs="Times New Roman"/>
          <w:sz w:val="24"/>
        </w:rPr>
        <w:t>audio-visual</w:t>
      </w:r>
      <w:r w:rsidR="008C2930">
        <w:rPr>
          <w:rFonts w:ascii="Times New Roman" w:hAnsi="Times New Roman" w:cs="Times New Roman"/>
          <w:sz w:val="24"/>
        </w:rPr>
        <w:t xml:space="preserve"> </w:t>
      </w:r>
      <w:r w:rsidR="00535A5C">
        <w:rPr>
          <w:rFonts w:ascii="Times New Roman" w:hAnsi="Times New Roman" w:cs="Times New Roman"/>
          <w:sz w:val="24"/>
        </w:rPr>
        <w:t>m</w:t>
      </w:r>
      <w:r w:rsidR="008C2930">
        <w:rPr>
          <w:rFonts w:ascii="Times New Roman" w:hAnsi="Times New Roman" w:cs="Times New Roman"/>
          <w:sz w:val="24"/>
        </w:rPr>
        <w:t>edia services</w:t>
      </w:r>
      <w:r w:rsidR="00A55A2B">
        <w:rPr>
          <w:rFonts w:ascii="Times New Roman" w:hAnsi="Times New Roman" w:cs="Times New Roman"/>
          <w:sz w:val="24"/>
        </w:rPr>
        <w:t xml:space="preserve">, regulating the work and funding of the Agency for </w:t>
      </w:r>
      <w:r w:rsidR="0094342C">
        <w:rPr>
          <w:rFonts w:ascii="Times New Roman" w:hAnsi="Times New Roman" w:cs="Times New Roman"/>
          <w:sz w:val="24"/>
        </w:rPr>
        <w:t>Audio and Audio-visual services</w:t>
      </w:r>
      <w:r w:rsidR="00A55A2B">
        <w:rPr>
          <w:rFonts w:ascii="Times New Roman" w:hAnsi="Times New Roman" w:cs="Times New Roman"/>
          <w:sz w:val="24"/>
        </w:rPr>
        <w:t xml:space="preserve"> whose council deals with</w:t>
      </w:r>
      <w:r w:rsidR="008C2930">
        <w:rPr>
          <w:rFonts w:ascii="Times New Roman" w:hAnsi="Times New Roman" w:cs="Times New Roman"/>
          <w:sz w:val="24"/>
        </w:rPr>
        <w:t xml:space="preserve"> cases of violation</w:t>
      </w:r>
      <w:r w:rsidR="00A55A2B">
        <w:rPr>
          <w:rFonts w:ascii="Times New Roman" w:hAnsi="Times New Roman" w:cs="Times New Roman"/>
          <w:sz w:val="24"/>
        </w:rPr>
        <w:t xml:space="preserve"> of regulations ensuring the independence and professionalism of the public broadcaster. Regarding the higher budget allocation for the National Radio and Television, the legally prescribed annual funding obligations will be fulfilled under the restructuring of the budget.</w:t>
      </w:r>
    </w:p>
    <w:p w:rsidR="00F66290" w:rsidRDefault="008C2930" w:rsidP="00B06A19">
      <w:pPr>
        <w:spacing w:line="360" w:lineRule="auto"/>
        <w:rPr>
          <w:rFonts w:ascii="Times New Roman" w:hAnsi="Times New Roman" w:cs="Times New Roman"/>
          <w:sz w:val="24"/>
        </w:rPr>
      </w:pPr>
      <w:r>
        <w:rPr>
          <w:rFonts w:ascii="Times New Roman" w:hAnsi="Times New Roman" w:cs="Times New Roman"/>
          <w:sz w:val="24"/>
        </w:rPr>
        <w:t xml:space="preserve"> </w:t>
      </w:r>
    </w:p>
    <w:p w:rsidR="00F66290" w:rsidRDefault="00DD3326" w:rsidP="00F66290">
      <w:pPr>
        <w:spacing w:line="360" w:lineRule="auto"/>
        <w:rPr>
          <w:rFonts w:ascii="Times New Roman" w:hAnsi="Times New Roman" w:cs="Times New Roman"/>
          <w:sz w:val="24"/>
        </w:rPr>
      </w:pPr>
      <w:r>
        <w:rPr>
          <w:rFonts w:ascii="Times New Roman" w:hAnsi="Times New Roman" w:cs="Times New Roman"/>
          <w:b/>
          <w:sz w:val="24"/>
        </w:rPr>
        <w:t>5</w:t>
      </w:r>
      <w:r w:rsidR="00F66290" w:rsidRPr="00F66290">
        <w:rPr>
          <w:rFonts w:ascii="Times New Roman" w:hAnsi="Times New Roman" w:cs="Times New Roman"/>
          <w:b/>
          <w:sz w:val="24"/>
        </w:rPr>
        <w:t>. Adoption of the recommendations</w:t>
      </w:r>
      <w:r w:rsidR="00F66290" w:rsidRPr="00F66290">
        <w:rPr>
          <w:rFonts w:ascii="Times New Roman" w:hAnsi="Times New Roman" w:cs="Times New Roman"/>
          <w:b/>
          <w:sz w:val="24"/>
        </w:rPr>
        <w:cr/>
      </w:r>
      <w:r w:rsidR="00F66290" w:rsidRPr="00F66290">
        <w:rPr>
          <w:rFonts w:ascii="Times New Roman" w:hAnsi="Times New Roman" w:cs="Times New Roman"/>
          <w:sz w:val="24"/>
        </w:rPr>
        <w:t>The recommendations of the 1</w:t>
      </w:r>
      <w:r w:rsidR="00BD14A3">
        <w:rPr>
          <w:rFonts w:ascii="Times New Roman" w:hAnsi="Times New Roman" w:cs="Times New Roman"/>
          <w:sz w:val="24"/>
        </w:rPr>
        <w:t>6</w:t>
      </w:r>
      <w:r w:rsidR="00F66290" w:rsidRPr="000B1003">
        <w:rPr>
          <w:rFonts w:ascii="Times New Roman" w:hAnsi="Times New Roman" w:cs="Times New Roman"/>
          <w:sz w:val="24"/>
        </w:rPr>
        <w:t>th</w:t>
      </w:r>
      <w:r w:rsidR="00F66290">
        <w:rPr>
          <w:rFonts w:ascii="Times New Roman" w:hAnsi="Times New Roman" w:cs="Times New Roman"/>
          <w:sz w:val="24"/>
        </w:rPr>
        <w:t xml:space="preserve"> </w:t>
      </w:r>
      <w:r w:rsidR="00BA6B41">
        <w:rPr>
          <w:rFonts w:ascii="Times New Roman" w:hAnsi="Times New Roman" w:cs="Times New Roman"/>
          <w:sz w:val="24"/>
        </w:rPr>
        <w:t>EU-MK</w:t>
      </w:r>
      <w:r w:rsidR="00BA6B41" w:rsidRPr="00F66290">
        <w:rPr>
          <w:rFonts w:ascii="Times New Roman" w:hAnsi="Times New Roman" w:cs="Times New Roman"/>
          <w:sz w:val="24"/>
        </w:rPr>
        <w:t xml:space="preserve"> </w:t>
      </w:r>
      <w:r w:rsidR="00F66290">
        <w:rPr>
          <w:rFonts w:ascii="Times New Roman" w:hAnsi="Times New Roman" w:cs="Times New Roman"/>
          <w:sz w:val="24"/>
        </w:rPr>
        <w:t xml:space="preserve">JPC </w:t>
      </w:r>
      <w:r w:rsidR="00F66290" w:rsidRPr="00F66290">
        <w:rPr>
          <w:rFonts w:ascii="Times New Roman" w:hAnsi="Times New Roman" w:cs="Times New Roman"/>
          <w:sz w:val="24"/>
        </w:rPr>
        <w:t>meeting were adopted.</w:t>
      </w:r>
    </w:p>
    <w:p w:rsidR="00634B66" w:rsidRDefault="00634B66" w:rsidP="00F66290">
      <w:pPr>
        <w:spacing w:line="360" w:lineRule="auto"/>
        <w:rPr>
          <w:rFonts w:ascii="Times New Roman" w:hAnsi="Times New Roman" w:cs="Times New Roman"/>
          <w:sz w:val="24"/>
        </w:rPr>
      </w:pPr>
    </w:p>
    <w:p w:rsidR="00F66290" w:rsidRDefault="00DD3326" w:rsidP="00F66290">
      <w:pPr>
        <w:spacing w:line="360" w:lineRule="auto"/>
        <w:rPr>
          <w:rFonts w:ascii="Times New Roman" w:hAnsi="Times New Roman" w:cs="Times New Roman"/>
          <w:sz w:val="24"/>
        </w:rPr>
      </w:pPr>
      <w:r>
        <w:rPr>
          <w:rFonts w:ascii="Times New Roman" w:hAnsi="Times New Roman" w:cs="Times New Roman"/>
          <w:b/>
          <w:sz w:val="24"/>
        </w:rPr>
        <w:t>6</w:t>
      </w:r>
      <w:r w:rsidR="00F66290" w:rsidRPr="00F66290">
        <w:rPr>
          <w:rFonts w:ascii="Times New Roman" w:hAnsi="Times New Roman" w:cs="Times New Roman"/>
          <w:b/>
          <w:sz w:val="24"/>
        </w:rPr>
        <w:t>. Any other business</w:t>
      </w:r>
      <w:r w:rsidR="00F66290" w:rsidRPr="00F66290">
        <w:rPr>
          <w:rFonts w:ascii="Times New Roman" w:hAnsi="Times New Roman" w:cs="Times New Roman"/>
          <w:b/>
          <w:sz w:val="24"/>
        </w:rPr>
        <w:cr/>
      </w:r>
      <w:r w:rsidR="00F66290" w:rsidRPr="00F66290">
        <w:t xml:space="preserve"> </w:t>
      </w:r>
      <w:r w:rsidR="00F66290" w:rsidRPr="00F66290">
        <w:rPr>
          <w:rFonts w:ascii="Times New Roman" w:hAnsi="Times New Roman" w:cs="Times New Roman"/>
          <w:sz w:val="24"/>
        </w:rPr>
        <w:t>There was no other business.</w:t>
      </w:r>
    </w:p>
    <w:p w:rsidR="00F66290" w:rsidRPr="00F66290" w:rsidRDefault="00F66290" w:rsidP="00F66290">
      <w:pPr>
        <w:spacing w:line="360" w:lineRule="auto"/>
        <w:rPr>
          <w:rFonts w:ascii="Times New Roman" w:hAnsi="Times New Roman" w:cs="Times New Roman"/>
          <w:sz w:val="24"/>
        </w:rPr>
      </w:pPr>
    </w:p>
    <w:p w:rsidR="00F66290" w:rsidRDefault="00DD3326" w:rsidP="00F66290">
      <w:pPr>
        <w:spacing w:line="360" w:lineRule="auto"/>
        <w:rPr>
          <w:rFonts w:ascii="Times New Roman" w:hAnsi="Times New Roman" w:cs="Times New Roman"/>
          <w:b/>
          <w:sz w:val="24"/>
        </w:rPr>
      </w:pPr>
      <w:r>
        <w:rPr>
          <w:rFonts w:ascii="Times New Roman" w:hAnsi="Times New Roman" w:cs="Times New Roman"/>
          <w:b/>
          <w:sz w:val="24"/>
        </w:rPr>
        <w:t>7</w:t>
      </w:r>
      <w:r w:rsidR="00F66290" w:rsidRPr="00F66290">
        <w:rPr>
          <w:rFonts w:ascii="Times New Roman" w:hAnsi="Times New Roman" w:cs="Times New Roman"/>
          <w:b/>
          <w:sz w:val="24"/>
        </w:rPr>
        <w:t>. Date and place of the next JPC meeting</w:t>
      </w:r>
    </w:p>
    <w:p w:rsidR="00F66290" w:rsidRPr="00F66290" w:rsidRDefault="00F66290" w:rsidP="00F66290">
      <w:pPr>
        <w:spacing w:line="360" w:lineRule="auto"/>
        <w:rPr>
          <w:rFonts w:ascii="Times New Roman" w:hAnsi="Times New Roman" w:cs="Times New Roman"/>
          <w:b/>
          <w:sz w:val="24"/>
        </w:rPr>
      </w:pPr>
    </w:p>
    <w:p w:rsidR="00F66290" w:rsidRDefault="00F66290" w:rsidP="00F66290">
      <w:pPr>
        <w:spacing w:line="360" w:lineRule="auto"/>
        <w:rPr>
          <w:rFonts w:ascii="Times New Roman" w:hAnsi="Times New Roman" w:cs="Times New Roman"/>
          <w:sz w:val="24"/>
        </w:rPr>
      </w:pPr>
      <w:r w:rsidRPr="00F66290">
        <w:rPr>
          <w:rFonts w:ascii="Times New Roman" w:hAnsi="Times New Roman" w:cs="Times New Roman"/>
          <w:sz w:val="24"/>
        </w:rPr>
        <w:lastRenderedPageBreak/>
        <w:t xml:space="preserve">It was proposed to hold the next Joint Parliamentary Committee meeting </w:t>
      </w:r>
      <w:r w:rsidR="002B007F">
        <w:rPr>
          <w:rFonts w:ascii="Times New Roman" w:hAnsi="Times New Roman" w:cs="Times New Roman"/>
          <w:sz w:val="24"/>
        </w:rPr>
        <w:t>in North Macedonia in autumn</w:t>
      </w:r>
      <w:r w:rsidR="00BD14A3">
        <w:rPr>
          <w:rFonts w:ascii="Times New Roman" w:hAnsi="Times New Roman" w:cs="Times New Roman"/>
          <w:sz w:val="24"/>
        </w:rPr>
        <w:t xml:space="preserve"> 2019, </w:t>
      </w:r>
      <w:r w:rsidR="00462A55">
        <w:rPr>
          <w:rFonts w:ascii="Times New Roman" w:hAnsi="Times New Roman" w:cs="Times New Roman"/>
          <w:sz w:val="24"/>
        </w:rPr>
        <w:t>on dates</w:t>
      </w:r>
      <w:r>
        <w:rPr>
          <w:rFonts w:ascii="Times New Roman" w:hAnsi="Times New Roman" w:cs="Times New Roman"/>
          <w:sz w:val="24"/>
        </w:rPr>
        <w:t xml:space="preserve"> that shall be determined </w:t>
      </w:r>
      <w:r w:rsidR="00462A55">
        <w:rPr>
          <w:rFonts w:ascii="Times New Roman" w:hAnsi="Times New Roman" w:cs="Times New Roman"/>
          <w:sz w:val="24"/>
        </w:rPr>
        <w:t>in due course</w:t>
      </w:r>
      <w:r>
        <w:rPr>
          <w:rFonts w:ascii="Times New Roman" w:hAnsi="Times New Roman" w:cs="Times New Roman"/>
          <w:sz w:val="24"/>
        </w:rPr>
        <w:t xml:space="preserve">. </w:t>
      </w:r>
    </w:p>
    <w:p w:rsidR="00F66290" w:rsidRPr="00F66290" w:rsidRDefault="00F66290" w:rsidP="00F66290">
      <w:pPr>
        <w:spacing w:line="360" w:lineRule="auto"/>
        <w:rPr>
          <w:rFonts w:ascii="Times New Roman" w:hAnsi="Times New Roman" w:cs="Times New Roman"/>
          <w:sz w:val="24"/>
        </w:rPr>
      </w:pPr>
    </w:p>
    <w:p w:rsidR="00FF6BED" w:rsidRDefault="00F66290" w:rsidP="005F61A2">
      <w:pPr>
        <w:spacing w:line="360" w:lineRule="auto"/>
        <w:rPr>
          <w:rFonts w:ascii="Times New Roman" w:hAnsi="Times New Roman" w:cs="Times New Roman"/>
          <w:sz w:val="24"/>
        </w:rPr>
      </w:pPr>
      <w:r w:rsidRPr="00F66290">
        <w:rPr>
          <w:rFonts w:ascii="Times New Roman" w:hAnsi="Times New Roman" w:cs="Times New Roman"/>
          <w:sz w:val="24"/>
        </w:rPr>
        <w:t xml:space="preserve">The meeting </w:t>
      </w:r>
      <w:r w:rsidR="008B4949">
        <w:rPr>
          <w:rFonts w:ascii="Times New Roman" w:hAnsi="Times New Roman" w:cs="Times New Roman"/>
          <w:sz w:val="24"/>
        </w:rPr>
        <w:t xml:space="preserve">ended at </w:t>
      </w:r>
      <w:r w:rsidR="00707E87">
        <w:rPr>
          <w:rFonts w:ascii="Times New Roman" w:hAnsi="Times New Roman" w:cs="Times New Roman"/>
          <w:sz w:val="24"/>
        </w:rPr>
        <w:t>11</w:t>
      </w:r>
      <w:r w:rsidRPr="00F66290">
        <w:rPr>
          <w:rFonts w:ascii="Times New Roman" w:hAnsi="Times New Roman" w:cs="Times New Roman"/>
          <w:sz w:val="24"/>
        </w:rPr>
        <w:t>:</w:t>
      </w:r>
      <w:r w:rsidR="00707E87">
        <w:rPr>
          <w:rFonts w:ascii="Times New Roman" w:hAnsi="Times New Roman" w:cs="Times New Roman"/>
          <w:sz w:val="24"/>
        </w:rPr>
        <w:t>18</w:t>
      </w:r>
      <w:r w:rsidRPr="00F66290">
        <w:rPr>
          <w:rFonts w:ascii="Times New Roman" w:hAnsi="Times New Roman" w:cs="Times New Roman"/>
          <w:sz w:val="24"/>
        </w:rPr>
        <w:t>.</w:t>
      </w:r>
    </w:p>
    <w:p w:rsidR="00F66290" w:rsidRPr="00FF6BED" w:rsidRDefault="00FF6BED" w:rsidP="00FF6BED">
      <w:pPr>
        <w:tabs>
          <w:tab w:val="left" w:pos="2780"/>
        </w:tabs>
        <w:rPr>
          <w:rFonts w:ascii="Times New Roman" w:hAnsi="Times New Roman" w:cs="Times New Roman"/>
          <w:sz w:val="24"/>
        </w:rPr>
      </w:pPr>
      <w:r>
        <w:rPr>
          <w:rFonts w:ascii="Times New Roman" w:hAnsi="Times New Roman" w:cs="Times New Roman"/>
          <w:sz w:val="24"/>
        </w:rPr>
        <w:tab/>
      </w:r>
    </w:p>
    <w:sectPr w:rsidR="00F66290" w:rsidRPr="00FF6BED" w:rsidSect="005F61A2">
      <w:footerReference w:type="default" r:id="rId9"/>
      <w:pgSz w:w="12240" w:h="15840"/>
      <w:pgMar w:top="1276" w:right="1440" w:bottom="1276" w:left="1440"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F77" w:rsidRDefault="006E6F77" w:rsidP="00FF6BED">
      <w:r>
        <w:separator/>
      </w:r>
    </w:p>
  </w:endnote>
  <w:endnote w:type="continuationSeparator" w:id="0">
    <w:p w:rsidR="006E6F77" w:rsidRDefault="006E6F77" w:rsidP="00FF6B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928312"/>
      <w:docPartObj>
        <w:docPartGallery w:val="Page Numbers (Bottom of Page)"/>
        <w:docPartUnique/>
      </w:docPartObj>
    </w:sdtPr>
    <w:sdtEndPr>
      <w:rPr>
        <w:noProof/>
      </w:rPr>
    </w:sdtEndPr>
    <w:sdtContent>
      <w:p w:rsidR="00634B66" w:rsidRDefault="00344207">
        <w:pPr>
          <w:pStyle w:val="Footer"/>
          <w:jc w:val="center"/>
        </w:pPr>
        <w:r>
          <w:fldChar w:fldCharType="begin"/>
        </w:r>
        <w:r w:rsidR="00634B66">
          <w:instrText xml:space="preserve"> PAGE   \* MERGEFORMAT </w:instrText>
        </w:r>
        <w:r>
          <w:fldChar w:fldCharType="separate"/>
        </w:r>
        <w:r w:rsidR="001D67E9">
          <w:rPr>
            <w:noProof/>
          </w:rPr>
          <w:t>12</w:t>
        </w:r>
        <w:r>
          <w:rPr>
            <w:noProof/>
          </w:rPr>
          <w:fldChar w:fldCharType="end"/>
        </w:r>
      </w:p>
    </w:sdtContent>
  </w:sdt>
  <w:p w:rsidR="00535A5C" w:rsidRDefault="00535A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F77" w:rsidRDefault="006E6F77" w:rsidP="00FF6BED">
      <w:r>
        <w:separator/>
      </w:r>
    </w:p>
  </w:footnote>
  <w:footnote w:type="continuationSeparator" w:id="0">
    <w:p w:rsidR="006E6F77" w:rsidRDefault="006E6F77" w:rsidP="00FF6B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0"/>
  <w:activeWritingStyle w:appName="MSWord" w:lang="en-GB" w:vendorID="64" w:dllVersion="131078" w:nlCheck="1" w:checkStyle="1"/>
  <w:activeWritingStyle w:appName="MSWord" w:lang="it-IT" w:vendorID="64" w:dllVersion="131078" w:nlCheck="1" w:checkStyle="0"/>
  <w:proofState w:spelling="clean" w:grammar="clean"/>
  <w:defaultTabStop w:val="720"/>
  <w:characterSpacingControl w:val="doNotCompress"/>
  <w:hdrShapeDefaults>
    <o:shapedefaults v:ext="edit" spidmax="32770"/>
  </w:hdrShapeDefaults>
  <w:footnotePr>
    <w:footnote w:id="-1"/>
    <w:footnote w:id="0"/>
  </w:footnotePr>
  <w:endnotePr>
    <w:endnote w:id="-1"/>
    <w:endnote w:id="0"/>
  </w:endnotePr>
  <w:compat/>
  <w:rsids>
    <w:rsidRoot w:val="00A57955"/>
    <w:rsid w:val="000052C4"/>
    <w:rsid w:val="00090DD7"/>
    <w:rsid w:val="000960B6"/>
    <w:rsid w:val="000A1B00"/>
    <w:rsid w:val="000A4197"/>
    <w:rsid w:val="000B1003"/>
    <w:rsid w:val="000B6DD3"/>
    <w:rsid w:val="000D02FB"/>
    <w:rsid w:val="000E434F"/>
    <w:rsid w:val="000E4DAB"/>
    <w:rsid w:val="000F20E7"/>
    <w:rsid w:val="00110CD9"/>
    <w:rsid w:val="00120D31"/>
    <w:rsid w:val="00142074"/>
    <w:rsid w:val="0014400E"/>
    <w:rsid w:val="00155AB8"/>
    <w:rsid w:val="00180DD1"/>
    <w:rsid w:val="001827F8"/>
    <w:rsid w:val="00183DDE"/>
    <w:rsid w:val="001A0E9A"/>
    <w:rsid w:val="001C1510"/>
    <w:rsid w:val="001D1948"/>
    <w:rsid w:val="001D67E9"/>
    <w:rsid w:val="001F1614"/>
    <w:rsid w:val="001F3804"/>
    <w:rsid w:val="00220BA3"/>
    <w:rsid w:val="00227D4A"/>
    <w:rsid w:val="00232AE0"/>
    <w:rsid w:val="002561BF"/>
    <w:rsid w:val="00276C33"/>
    <w:rsid w:val="00281D38"/>
    <w:rsid w:val="002A29D9"/>
    <w:rsid w:val="002A5199"/>
    <w:rsid w:val="002A5FDD"/>
    <w:rsid w:val="002B007F"/>
    <w:rsid w:val="002B368B"/>
    <w:rsid w:val="002B74A9"/>
    <w:rsid w:val="002F1284"/>
    <w:rsid w:val="003157FD"/>
    <w:rsid w:val="00317CBF"/>
    <w:rsid w:val="003273E7"/>
    <w:rsid w:val="00327BA1"/>
    <w:rsid w:val="00330B09"/>
    <w:rsid w:val="00344207"/>
    <w:rsid w:val="0035785B"/>
    <w:rsid w:val="00375FC8"/>
    <w:rsid w:val="00397A79"/>
    <w:rsid w:val="003A0FF8"/>
    <w:rsid w:val="003A648D"/>
    <w:rsid w:val="003B00BE"/>
    <w:rsid w:val="003C3F04"/>
    <w:rsid w:val="003D2AD7"/>
    <w:rsid w:val="003E2F7D"/>
    <w:rsid w:val="003E48AB"/>
    <w:rsid w:val="00402938"/>
    <w:rsid w:val="00413E51"/>
    <w:rsid w:val="00433E64"/>
    <w:rsid w:val="00462A55"/>
    <w:rsid w:val="00465B8F"/>
    <w:rsid w:val="00466A40"/>
    <w:rsid w:val="004A5071"/>
    <w:rsid w:val="004F00E1"/>
    <w:rsid w:val="00503619"/>
    <w:rsid w:val="00505F1B"/>
    <w:rsid w:val="00535A5C"/>
    <w:rsid w:val="00545452"/>
    <w:rsid w:val="0055702B"/>
    <w:rsid w:val="00571206"/>
    <w:rsid w:val="00575F3A"/>
    <w:rsid w:val="005775E1"/>
    <w:rsid w:val="005A0D03"/>
    <w:rsid w:val="005B6BC5"/>
    <w:rsid w:val="005F61A2"/>
    <w:rsid w:val="00602A92"/>
    <w:rsid w:val="00605B2A"/>
    <w:rsid w:val="0063385D"/>
    <w:rsid w:val="00634B66"/>
    <w:rsid w:val="00652B61"/>
    <w:rsid w:val="006623EF"/>
    <w:rsid w:val="00665D87"/>
    <w:rsid w:val="0067061F"/>
    <w:rsid w:val="00671EA2"/>
    <w:rsid w:val="00682DB2"/>
    <w:rsid w:val="00686669"/>
    <w:rsid w:val="006B237F"/>
    <w:rsid w:val="006C3B8E"/>
    <w:rsid w:val="006C6EE2"/>
    <w:rsid w:val="006D6A53"/>
    <w:rsid w:val="006E042E"/>
    <w:rsid w:val="006E6F77"/>
    <w:rsid w:val="00707E87"/>
    <w:rsid w:val="007141E2"/>
    <w:rsid w:val="00733FDA"/>
    <w:rsid w:val="00735B7B"/>
    <w:rsid w:val="007464B8"/>
    <w:rsid w:val="00755CDD"/>
    <w:rsid w:val="00776728"/>
    <w:rsid w:val="007853A0"/>
    <w:rsid w:val="007976B3"/>
    <w:rsid w:val="007A26C7"/>
    <w:rsid w:val="007E4405"/>
    <w:rsid w:val="007F25A5"/>
    <w:rsid w:val="008033BF"/>
    <w:rsid w:val="00812648"/>
    <w:rsid w:val="008139C0"/>
    <w:rsid w:val="0082436E"/>
    <w:rsid w:val="00827E31"/>
    <w:rsid w:val="00835627"/>
    <w:rsid w:val="00847FC9"/>
    <w:rsid w:val="00884091"/>
    <w:rsid w:val="008B4949"/>
    <w:rsid w:val="008C2930"/>
    <w:rsid w:val="008C34D2"/>
    <w:rsid w:val="008D2930"/>
    <w:rsid w:val="008F10B1"/>
    <w:rsid w:val="008F2AB3"/>
    <w:rsid w:val="0090400D"/>
    <w:rsid w:val="009136E3"/>
    <w:rsid w:val="00931CC8"/>
    <w:rsid w:val="0094342C"/>
    <w:rsid w:val="00943533"/>
    <w:rsid w:val="00956DCE"/>
    <w:rsid w:val="00973C42"/>
    <w:rsid w:val="00974375"/>
    <w:rsid w:val="009A338F"/>
    <w:rsid w:val="009E426A"/>
    <w:rsid w:val="00A00E5D"/>
    <w:rsid w:val="00A0158F"/>
    <w:rsid w:val="00A355FB"/>
    <w:rsid w:val="00A42F5D"/>
    <w:rsid w:val="00A47B05"/>
    <w:rsid w:val="00A55A2B"/>
    <w:rsid w:val="00A57955"/>
    <w:rsid w:val="00A82567"/>
    <w:rsid w:val="00A92BF4"/>
    <w:rsid w:val="00AB0676"/>
    <w:rsid w:val="00AE57AF"/>
    <w:rsid w:val="00B0056C"/>
    <w:rsid w:val="00B047A9"/>
    <w:rsid w:val="00B06A19"/>
    <w:rsid w:val="00B12732"/>
    <w:rsid w:val="00B25EA8"/>
    <w:rsid w:val="00B30D43"/>
    <w:rsid w:val="00B44936"/>
    <w:rsid w:val="00B570ED"/>
    <w:rsid w:val="00B924D6"/>
    <w:rsid w:val="00B979D2"/>
    <w:rsid w:val="00BA6B41"/>
    <w:rsid w:val="00BB287A"/>
    <w:rsid w:val="00BB35C4"/>
    <w:rsid w:val="00BD14A3"/>
    <w:rsid w:val="00BD4F3F"/>
    <w:rsid w:val="00BE0927"/>
    <w:rsid w:val="00C030DA"/>
    <w:rsid w:val="00C3491E"/>
    <w:rsid w:val="00C41E8C"/>
    <w:rsid w:val="00C436B7"/>
    <w:rsid w:val="00C707FB"/>
    <w:rsid w:val="00C73F42"/>
    <w:rsid w:val="00CD3CE8"/>
    <w:rsid w:val="00CD7014"/>
    <w:rsid w:val="00CF2230"/>
    <w:rsid w:val="00D104DE"/>
    <w:rsid w:val="00D1674C"/>
    <w:rsid w:val="00D24C28"/>
    <w:rsid w:val="00D4521A"/>
    <w:rsid w:val="00D57AE5"/>
    <w:rsid w:val="00D6128C"/>
    <w:rsid w:val="00D630AD"/>
    <w:rsid w:val="00D85B30"/>
    <w:rsid w:val="00D9178C"/>
    <w:rsid w:val="00DB502B"/>
    <w:rsid w:val="00DB7694"/>
    <w:rsid w:val="00DD3326"/>
    <w:rsid w:val="00DE06DE"/>
    <w:rsid w:val="00E10678"/>
    <w:rsid w:val="00E53DCD"/>
    <w:rsid w:val="00E60677"/>
    <w:rsid w:val="00E70BD3"/>
    <w:rsid w:val="00E72B18"/>
    <w:rsid w:val="00ED288C"/>
    <w:rsid w:val="00EE2693"/>
    <w:rsid w:val="00EE4DFC"/>
    <w:rsid w:val="00EE6187"/>
    <w:rsid w:val="00EF2678"/>
    <w:rsid w:val="00EF3A67"/>
    <w:rsid w:val="00F15039"/>
    <w:rsid w:val="00F22D3B"/>
    <w:rsid w:val="00F27203"/>
    <w:rsid w:val="00F37395"/>
    <w:rsid w:val="00F66290"/>
    <w:rsid w:val="00F73735"/>
    <w:rsid w:val="00F753F6"/>
    <w:rsid w:val="00F92D08"/>
    <w:rsid w:val="00FA71F2"/>
    <w:rsid w:val="00FB6F22"/>
    <w:rsid w:val="00FD1D5B"/>
    <w:rsid w:val="00FE6847"/>
    <w:rsid w:val="00FF06A0"/>
    <w:rsid w:val="00FF6BED"/>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02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BED"/>
    <w:pPr>
      <w:tabs>
        <w:tab w:val="center" w:pos="4680"/>
        <w:tab w:val="right" w:pos="9360"/>
      </w:tabs>
    </w:pPr>
  </w:style>
  <w:style w:type="character" w:customStyle="1" w:styleId="HeaderChar">
    <w:name w:val="Header Char"/>
    <w:basedOn w:val="DefaultParagraphFont"/>
    <w:link w:val="Header"/>
    <w:uiPriority w:val="99"/>
    <w:rsid w:val="00FF6BED"/>
    <w:rPr>
      <w:lang w:val="en-GB"/>
    </w:rPr>
  </w:style>
  <w:style w:type="paragraph" w:styleId="Footer">
    <w:name w:val="footer"/>
    <w:basedOn w:val="Normal"/>
    <w:link w:val="FooterChar"/>
    <w:uiPriority w:val="99"/>
    <w:unhideWhenUsed/>
    <w:rsid w:val="00FF6BED"/>
    <w:pPr>
      <w:tabs>
        <w:tab w:val="center" w:pos="4680"/>
        <w:tab w:val="right" w:pos="9360"/>
      </w:tabs>
    </w:pPr>
  </w:style>
  <w:style w:type="character" w:customStyle="1" w:styleId="FooterChar">
    <w:name w:val="Footer Char"/>
    <w:basedOn w:val="DefaultParagraphFont"/>
    <w:link w:val="Footer"/>
    <w:uiPriority w:val="99"/>
    <w:rsid w:val="00FF6BED"/>
    <w:rPr>
      <w:lang w:val="en-GB"/>
    </w:rPr>
  </w:style>
  <w:style w:type="character" w:styleId="CommentReference">
    <w:name w:val="annotation reference"/>
    <w:basedOn w:val="DefaultParagraphFont"/>
    <w:uiPriority w:val="99"/>
    <w:semiHidden/>
    <w:unhideWhenUsed/>
    <w:rsid w:val="00B047A9"/>
    <w:rPr>
      <w:sz w:val="16"/>
      <w:szCs w:val="16"/>
    </w:rPr>
  </w:style>
  <w:style w:type="paragraph" w:styleId="CommentText">
    <w:name w:val="annotation text"/>
    <w:basedOn w:val="Normal"/>
    <w:link w:val="CommentTextChar"/>
    <w:uiPriority w:val="99"/>
    <w:semiHidden/>
    <w:unhideWhenUsed/>
    <w:rsid w:val="00B047A9"/>
    <w:rPr>
      <w:sz w:val="20"/>
      <w:szCs w:val="20"/>
    </w:rPr>
  </w:style>
  <w:style w:type="character" w:customStyle="1" w:styleId="CommentTextChar">
    <w:name w:val="Comment Text Char"/>
    <w:basedOn w:val="DefaultParagraphFont"/>
    <w:link w:val="CommentText"/>
    <w:uiPriority w:val="99"/>
    <w:semiHidden/>
    <w:rsid w:val="00B047A9"/>
    <w:rPr>
      <w:sz w:val="20"/>
      <w:szCs w:val="20"/>
      <w:lang w:val="en-GB"/>
    </w:rPr>
  </w:style>
  <w:style w:type="paragraph" w:styleId="CommentSubject">
    <w:name w:val="annotation subject"/>
    <w:basedOn w:val="CommentText"/>
    <w:next w:val="CommentText"/>
    <w:link w:val="CommentSubjectChar"/>
    <w:uiPriority w:val="99"/>
    <w:semiHidden/>
    <w:unhideWhenUsed/>
    <w:rsid w:val="00B047A9"/>
    <w:rPr>
      <w:b/>
      <w:bCs/>
    </w:rPr>
  </w:style>
  <w:style w:type="character" w:customStyle="1" w:styleId="CommentSubjectChar">
    <w:name w:val="Comment Subject Char"/>
    <w:basedOn w:val="CommentTextChar"/>
    <w:link w:val="CommentSubject"/>
    <w:uiPriority w:val="99"/>
    <w:semiHidden/>
    <w:rsid w:val="00B047A9"/>
    <w:rPr>
      <w:b/>
      <w:bCs/>
      <w:sz w:val="20"/>
      <w:szCs w:val="20"/>
      <w:lang w:val="en-GB"/>
    </w:rPr>
  </w:style>
  <w:style w:type="paragraph" w:styleId="BalloonText">
    <w:name w:val="Balloon Text"/>
    <w:basedOn w:val="Normal"/>
    <w:link w:val="BalloonTextChar"/>
    <w:uiPriority w:val="99"/>
    <w:semiHidden/>
    <w:unhideWhenUsed/>
    <w:rsid w:val="00B04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A9"/>
    <w:rPr>
      <w:rFonts w:ascii="Segoe UI" w:hAnsi="Segoe UI" w:cs="Segoe UI"/>
      <w:sz w:val="18"/>
      <w:szCs w:val="18"/>
      <w:lang w:val="en-GB"/>
    </w:rPr>
  </w:style>
  <w:style w:type="table" w:styleId="TableGrid">
    <w:name w:val="Table Grid"/>
    <w:basedOn w:val="TableNormal"/>
    <w:uiPriority w:val="59"/>
    <w:rsid w:val="005712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6283560">
      <w:bodyDiv w:val="1"/>
      <w:marLeft w:val="0"/>
      <w:marRight w:val="0"/>
      <w:marTop w:val="0"/>
      <w:marBottom w:val="0"/>
      <w:divBdr>
        <w:top w:val="none" w:sz="0" w:space="0" w:color="auto"/>
        <w:left w:val="none" w:sz="0" w:space="0" w:color="auto"/>
        <w:bottom w:val="none" w:sz="0" w:space="0" w:color="auto"/>
        <w:right w:val="none" w:sz="0" w:space="0" w:color="auto"/>
      </w:divBdr>
    </w:div>
    <w:div w:id="1239704563">
      <w:bodyDiv w:val="1"/>
      <w:marLeft w:val="0"/>
      <w:marRight w:val="0"/>
      <w:marTop w:val="0"/>
      <w:marBottom w:val="0"/>
      <w:divBdr>
        <w:top w:val="none" w:sz="0" w:space="0" w:color="auto"/>
        <w:left w:val="none" w:sz="0" w:space="0" w:color="auto"/>
        <w:bottom w:val="none" w:sz="0" w:space="0" w:color="auto"/>
        <w:right w:val="none" w:sz="0" w:space="0" w:color="auto"/>
      </w:divBdr>
      <w:divsChild>
        <w:div w:id="412510037">
          <w:marLeft w:val="0"/>
          <w:marRight w:val="0"/>
          <w:marTop w:val="0"/>
          <w:marBottom w:val="0"/>
          <w:divBdr>
            <w:top w:val="none" w:sz="0" w:space="0" w:color="auto"/>
            <w:left w:val="none" w:sz="0" w:space="0" w:color="auto"/>
            <w:bottom w:val="none" w:sz="0" w:space="0" w:color="auto"/>
            <w:right w:val="none" w:sz="0" w:space="0" w:color="auto"/>
          </w:divBdr>
          <w:divsChild>
            <w:div w:id="1043603749">
              <w:marLeft w:val="0"/>
              <w:marRight w:val="0"/>
              <w:marTop w:val="0"/>
              <w:marBottom w:val="0"/>
              <w:divBdr>
                <w:top w:val="none" w:sz="0" w:space="0" w:color="auto"/>
                <w:left w:val="none" w:sz="0" w:space="0" w:color="auto"/>
                <w:bottom w:val="none" w:sz="0" w:space="0" w:color="auto"/>
                <w:right w:val="none" w:sz="0" w:space="0" w:color="auto"/>
              </w:divBdr>
              <w:divsChild>
                <w:div w:id="1920751073">
                  <w:marLeft w:val="0"/>
                  <w:marRight w:val="0"/>
                  <w:marTop w:val="0"/>
                  <w:marBottom w:val="0"/>
                  <w:divBdr>
                    <w:top w:val="none" w:sz="0" w:space="0" w:color="auto"/>
                    <w:left w:val="none" w:sz="0" w:space="0" w:color="auto"/>
                    <w:bottom w:val="none" w:sz="0" w:space="0" w:color="auto"/>
                    <w:right w:val="none" w:sz="0" w:space="0" w:color="auto"/>
                  </w:divBdr>
                  <w:divsChild>
                    <w:div w:id="769348557">
                      <w:marLeft w:val="0"/>
                      <w:marRight w:val="0"/>
                      <w:marTop w:val="0"/>
                      <w:marBottom w:val="0"/>
                      <w:divBdr>
                        <w:top w:val="none" w:sz="0" w:space="0" w:color="auto"/>
                        <w:left w:val="none" w:sz="0" w:space="0" w:color="auto"/>
                        <w:bottom w:val="none" w:sz="0" w:space="0" w:color="auto"/>
                        <w:right w:val="none" w:sz="0" w:space="0" w:color="auto"/>
                      </w:divBdr>
                      <w:divsChild>
                        <w:div w:id="1930843403">
                          <w:marLeft w:val="0"/>
                          <w:marRight w:val="0"/>
                          <w:marTop w:val="0"/>
                          <w:marBottom w:val="0"/>
                          <w:divBdr>
                            <w:top w:val="none" w:sz="0" w:space="0" w:color="auto"/>
                            <w:left w:val="none" w:sz="0" w:space="0" w:color="auto"/>
                            <w:bottom w:val="none" w:sz="0" w:space="0" w:color="auto"/>
                            <w:right w:val="none" w:sz="0" w:space="0" w:color="auto"/>
                          </w:divBdr>
                          <w:divsChild>
                            <w:div w:id="187835047">
                              <w:marLeft w:val="12300"/>
                              <w:marRight w:val="0"/>
                              <w:marTop w:val="0"/>
                              <w:marBottom w:val="0"/>
                              <w:divBdr>
                                <w:top w:val="none" w:sz="0" w:space="0" w:color="auto"/>
                                <w:left w:val="none" w:sz="0" w:space="0" w:color="auto"/>
                                <w:bottom w:val="none" w:sz="0" w:space="0" w:color="auto"/>
                                <w:right w:val="none" w:sz="0" w:space="0" w:color="auto"/>
                              </w:divBdr>
                              <w:divsChild>
                                <w:div w:id="1851412826">
                                  <w:marLeft w:val="0"/>
                                  <w:marRight w:val="0"/>
                                  <w:marTop w:val="0"/>
                                  <w:marBottom w:val="0"/>
                                  <w:divBdr>
                                    <w:top w:val="none" w:sz="0" w:space="0" w:color="auto"/>
                                    <w:left w:val="none" w:sz="0" w:space="0" w:color="auto"/>
                                    <w:bottom w:val="none" w:sz="0" w:space="0" w:color="auto"/>
                                    <w:right w:val="none" w:sz="0" w:space="0" w:color="auto"/>
                                  </w:divBdr>
                                  <w:divsChild>
                                    <w:div w:id="644050814">
                                      <w:marLeft w:val="0"/>
                                      <w:marRight w:val="0"/>
                                      <w:marTop w:val="0"/>
                                      <w:marBottom w:val="450"/>
                                      <w:divBdr>
                                        <w:top w:val="none" w:sz="0" w:space="0" w:color="auto"/>
                                        <w:left w:val="none" w:sz="0" w:space="0" w:color="auto"/>
                                        <w:bottom w:val="none" w:sz="0" w:space="0" w:color="auto"/>
                                        <w:right w:val="none" w:sz="0" w:space="0" w:color="auto"/>
                                      </w:divBdr>
                                      <w:divsChild>
                                        <w:div w:id="461583445">
                                          <w:marLeft w:val="0"/>
                                          <w:marRight w:val="0"/>
                                          <w:marTop w:val="0"/>
                                          <w:marBottom w:val="0"/>
                                          <w:divBdr>
                                            <w:top w:val="none" w:sz="0" w:space="0" w:color="auto"/>
                                            <w:left w:val="none" w:sz="0" w:space="0" w:color="auto"/>
                                            <w:bottom w:val="none" w:sz="0" w:space="0" w:color="auto"/>
                                            <w:right w:val="none" w:sz="0" w:space="0" w:color="auto"/>
                                          </w:divBdr>
                                          <w:divsChild>
                                            <w:div w:id="1895386975">
                                              <w:marLeft w:val="0"/>
                                              <w:marRight w:val="0"/>
                                              <w:marTop w:val="0"/>
                                              <w:marBottom w:val="0"/>
                                              <w:divBdr>
                                                <w:top w:val="none" w:sz="0" w:space="0" w:color="auto"/>
                                                <w:left w:val="none" w:sz="0" w:space="0" w:color="auto"/>
                                                <w:bottom w:val="none" w:sz="0" w:space="0" w:color="auto"/>
                                                <w:right w:val="none" w:sz="0" w:space="0" w:color="auto"/>
                                              </w:divBdr>
                                              <w:divsChild>
                                                <w:div w:id="796027504">
                                                  <w:marLeft w:val="0"/>
                                                  <w:marRight w:val="0"/>
                                                  <w:marTop w:val="0"/>
                                                  <w:marBottom w:val="0"/>
                                                  <w:divBdr>
                                                    <w:top w:val="none" w:sz="0" w:space="0" w:color="auto"/>
                                                    <w:left w:val="none" w:sz="0" w:space="0" w:color="auto"/>
                                                    <w:bottom w:val="none" w:sz="0" w:space="0" w:color="auto"/>
                                                    <w:right w:val="none" w:sz="0" w:space="0" w:color="auto"/>
                                                  </w:divBdr>
                                                  <w:divsChild>
                                                    <w:div w:id="309673759">
                                                      <w:marLeft w:val="0"/>
                                                      <w:marRight w:val="0"/>
                                                      <w:marTop w:val="0"/>
                                                      <w:marBottom w:val="0"/>
                                                      <w:divBdr>
                                                        <w:top w:val="none" w:sz="0" w:space="0" w:color="auto"/>
                                                        <w:left w:val="none" w:sz="0" w:space="0" w:color="auto"/>
                                                        <w:bottom w:val="none" w:sz="0" w:space="0" w:color="auto"/>
                                                        <w:right w:val="none" w:sz="0" w:space="0" w:color="auto"/>
                                                      </w:divBdr>
                                                      <w:divsChild>
                                                        <w:div w:id="674651693">
                                                          <w:marLeft w:val="0"/>
                                                          <w:marRight w:val="0"/>
                                                          <w:marTop w:val="0"/>
                                                          <w:marBottom w:val="0"/>
                                                          <w:divBdr>
                                                            <w:top w:val="none" w:sz="0" w:space="0" w:color="auto"/>
                                                            <w:left w:val="none" w:sz="0" w:space="0" w:color="auto"/>
                                                            <w:bottom w:val="none" w:sz="0" w:space="0" w:color="auto"/>
                                                            <w:right w:val="none" w:sz="0" w:space="0" w:color="auto"/>
                                                          </w:divBdr>
                                                          <w:divsChild>
                                                            <w:div w:id="1325888451">
                                                              <w:marLeft w:val="0"/>
                                                              <w:marRight w:val="0"/>
                                                              <w:marTop w:val="0"/>
                                                              <w:marBottom w:val="0"/>
                                                              <w:divBdr>
                                                                <w:top w:val="none" w:sz="0" w:space="0" w:color="auto"/>
                                                                <w:left w:val="none" w:sz="0" w:space="0" w:color="auto"/>
                                                                <w:bottom w:val="none" w:sz="0" w:space="0" w:color="auto"/>
                                                                <w:right w:val="none" w:sz="0" w:space="0" w:color="auto"/>
                                                              </w:divBdr>
                                                              <w:divsChild>
                                                                <w:div w:id="879323586">
                                                                  <w:marLeft w:val="0"/>
                                                                  <w:marRight w:val="0"/>
                                                                  <w:marTop w:val="0"/>
                                                                  <w:marBottom w:val="0"/>
                                                                  <w:divBdr>
                                                                    <w:top w:val="none" w:sz="0" w:space="0" w:color="auto"/>
                                                                    <w:left w:val="none" w:sz="0" w:space="0" w:color="auto"/>
                                                                    <w:bottom w:val="none" w:sz="0" w:space="0" w:color="auto"/>
                                                                    <w:right w:val="none" w:sz="0" w:space="0" w:color="auto"/>
                                                                  </w:divBdr>
                                                                  <w:divsChild>
                                                                    <w:div w:id="1083600281">
                                                                      <w:marLeft w:val="0"/>
                                                                      <w:marRight w:val="0"/>
                                                                      <w:marTop w:val="0"/>
                                                                      <w:marBottom w:val="0"/>
                                                                      <w:divBdr>
                                                                        <w:top w:val="none" w:sz="0" w:space="0" w:color="auto"/>
                                                                        <w:left w:val="none" w:sz="0" w:space="0" w:color="auto"/>
                                                                        <w:bottom w:val="none" w:sz="0" w:space="0" w:color="auto"/>
                                                                        <w:right w:val="none" w:sz="0" w:space="0" w:color="auto"/>
                                                                      </w:divBdr>
                                                                      <w:divsChild>
                                                                        <w:div w:id="10573385">
                                                                          <w:marLeft w:val="0"/>
                                                                          <w:marRight w:val="0"/>
                                                                          <w:marTop w:val="0"/>
                                                                          <w:marBottom w:val="0"/>
                                                                          <w:divBdr>
                                                                            <w:top w:val="none" w:sz="0" w:space="0" w:color="auto"/>
                                                                            <w:left w:val="none" w:sz="0" w:space="0" w:color="auto"/>
                                                                            <w:bottom w:val="none" w:sz="0" w:space="0" w:color="auto"/>
                                                                            <w:right w:val="none" w:sz="0" w:space="0" w:color="auto"/>
                                                                          </w:divBdr>
                                                                          <w:divsChild>
                                                                            <w:div w:id="2094233275">
                                                                              <w:marLeft w:val="0"/>
                                                                              <w:marRight w:val="0"/>
                                                                              <w:marTop w:val="0"/>
                                                                              <w:marBottom w:val="0"/>
                                                                              <w:divBdr>
                                                                                <w:top w:val="none" w:sz="0" w:space="0" w:color="auto"/>
                                                                                <w:left w:val="none" w:sz="0" w:space="0" w:color="auto"/>
                                                                                <w:bottom w:val="none" w:sz="0" w:space="0" w:color="auto"/>
                                                                                <w:right w:val="none" w:sz="0" w:space="0" w:color="auto"/>
                                                                              </w:divBdr>
                                                                              <w:divsChild>
                                                                                <w:div w:id="4027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3F3E-179F-4059-ABE3-4AC6736D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4540</Words>
  <Characters>25884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mopasinova</cp:lastModifiedBy>
  <cp:revision>4</cp:revision>
  <cp:lastPrinted>2019-03-13T08:43:00Z</cp:lastPrinted>
  <dcterms:created xsi:type="dcterms:W3CDTF">2019-05-15T11:08:00Z</dcterms:created>
  <dcterms:modified xsi:type="dcterms:W3CDTF">2019-05-15T14:38:00Z</dcterms:modified>
</cp:coreProperties>
</file>